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1C00" w14:textId="77777777" w:rsidR="004A6324" w:rsidRDefault="004A6324" w:rsidP="004A6324">
      <w:pPr>
        <w:pStyle w:val="font8"/>
        <w:spacing w:line="360" w:lineRule="atLeast"/>
        <w:ind w:left="5760" w:firstLine="720"/>
        <w:rPr>
          <w:rFonts w:asciiTheme="minorHAnsi" w:eastAsiaTheme="minorHAnsi" w:hAnsiTheme="minorHAnsi" w:cstheme="minorBidi"/>
          <w:b/>
          <w:bCs/>
          <w:sz w:val="28"/>
          <w:szCs w:val="28"/>
          <w:lang w:eastAsia="en-US"/>
        </w:rPr>
      </w:pPr>
      <w:r>
        <w:rPr>
          <w:rFonts w:asciiTheme="minorHAnsi" w:eastAsiaTheme="minorHAnsi" w:hAnsiTheme="minorHAnsi" w:cstheme="minorBidi"/>
          <w:b/>
          <w:bCs/>
          <w:noProof/>
          <w:sz w:val="28"/>
          <w:szCs w:val="28"/>
          <w:lang w:eastAsia="en-US"/>
        </w:rPr>
        <w:drawing>
          <wp:inline distT="0" distB="0" distL="0" distR="0" wp14:anchorId="17486118" wp14:editId="4EC1A00C">
            <wp:extent cx="1559298" cy="1178829"/>
            <wp:effectExtent l="0" t="0" r="3175" b="254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76171" cy="1191585"/>
                    </a:xfrm>
                    <a:prstGeom prst="rect">
                      <a:avLst/>
                    </a:prstGeom>
                  </pic:spPr>
                </pic:pic>
              </a:graphicData>
            </a:graphic>
          </wp:inline>
        </w:drawing>
      </w:r>
    </w:p>
    <w:p w14:paraId="0F3C6D78" w14:textId="0737E6AA" w:rsidR="00527C73" w:rsidRPr="00527C73" w:rsidRDefault="00527C73" w:rsidP="00527C73">
      <w:pPr>
        <w:rPr>
          <w:rFonts w:ascii="Arial" w:eastAsia="Times New Roman" w:hAnsi="Arial" w:cs="Arial"/>
          <w:b/>
          <w:bCs/>
          <w:color w:val="6C2C90"/>
          <w:sz w:val="24"/>
          <w:szCs w:val="24"/>
          <w:lang w:eastAsia="en-AU"/>
        </w:rPr>
      </w:pPr>
      <w:r w:rsidRPr="00527C73">
        <w:rPr>
          <w:rFonts w:ascii="Arial" w:eastAsia="Times New Roman" w:hAnsi="Arial" w:cs="Arial"/>
          <w:b/>
          <w:bCs/>
          <w:color w:val="6C2C90"/>
          <w:sz w:val="24"/>
          <w:szCs w:val="24"/>
          <w:lang w:eastAsia="en-AU"/>
        </w:rPr>
        <w:t xml:space="preserve">SIGN WITH ME </w:t>
      </w:r>
      <w:r w:rsidR="00E055B1">
        <w:rPr>
          <w:rFonts w:ascii="Arial" w:eastAsia="Times New Roman" w:hAnsi="Arial" w:cs="Arial"/>
          <w:b/>
          <w:bCs/>
          <w:color w:val="6C2C90"/>
          <w:sz w:val="24"/>
          <w:szCs w:val="24"/>
          <w:lang w:eastAsia="en-AU"/>
        </w:rPr>
        <w:t xml:space="preserve">AUSTRALIA </w:t>
      </w:r>
      <w:r>
        <w:rPr>
          <w:rFonts w:ascii="Arial" w:eastAsia="Times New Roman" w:hAnsi="Arial" w:cs="Arial"/>
          <w:b/>
          <w:bCs/>
          <w:color w:val="6C2C90"/>
          <w:sz w:val="24"/>
          <w:szCs w:val="24"/>
          <w:lang w:eastAsia="en-AU"/>
        </w:rPr>
        <w:t>PTY LTD</w:t>
      </w:r>
      <w:r w:rsidR="00E055B1">
        <w:rPr>
          <w:rFonts w:ascii="Arial" w:eastAsia="Times New Roman" w:hAnsi="Arial" w:cs="Arial"/>
          <w:b/>
          <w:bCs/>
          <w:color w:val="6C2C90"/>
          <w:sz w:val="24"/>
          <w:szCs w:val="24"/>
          <w:lang w:eastAsia="en-AU"/>
        </w:rPr>
        <w:t xml:space="preserve"> </w:t>
      </w:r>
      <w:r w:rsidRPr="00527C73">
        <w:rPr>
          <w:rFonts w:ascii="Arial" w:eastAsia="Times New Roman" w:hAnsi="Arial" w:cs="Arial"/>
          <w:b/>
          <w:bCs/>
          <w:color w:val="6C2C90"/>
          <w:sz w:val="24"/>
          <w:szCs w:val="24"/>
          <w:lang w:eastAsia="en-AU"/>
        </w:rPr>
        <w:t>–</w:t>
      </w:r>
      <w:r w:rsidR="005E1B92">
        <w:rPr>
          <w:rFonts w:ascii="Arial" w:eastAsia="Times New Roman" w:hAnsi="Arial" w:cs="Arial"/>
          <w:b/>
          <w:bCs/>
          <w:color w:val="6C2C90"/>
          <w:sz w:val="24"/>
          <w:szCs w:val="24"/>
          <w:lang w:eastAsia="en-AU"/>
        </w:rPr>
        <w:t xml:space="preserve"> </w:t>
      </w:r>
      <w:r w:rsidRPr="00527C73">
        <w:rPr>
          <w:rFonts w:ascii="Arial" w:eastAsia="Times New Roman" w:hAnsi="Arial" w:cs="Arial"/>
          <w:b/>
          <w:bCs/>
          <w:color w:val="6C2C90"/>
          <w:sz w:val="24"/>
          <w:szCs w:val="24"/>
          <w:lang w:eastAsia="en-AU"/>
        </w:rPr>
        <w:t>PRIVACY POLICY</w:t>
      </w:r>
    </w:p>
    <w:p w14:paraId="69332135" w14:textId="77777777" w:rsidR="00527C73" w:rsidRPr="00E055B1" w:rsidRDefault="00527C73" w:rsidP="00527C73">
      <w:pPr>
        <w:rPr>
          <w:rFonts w:ascii="Arial" w:eastAsia="Times New Roman" w:hAnsi="Arial" w:cs="Arial"/>
          <w:color w:val="333333"/>
          <w:sz w:val="10"/>
          <w:szCs w:val="10"/>
          <w:lang w:eastAsia="en-AU"/>
        </w:rPr>
      </w:pPr>
    </w:p>
    <w:p w14:paraId="373BE147" w14:textId="2A764C1B" w:rsidR="00527C73" w:rsidRPr="00527C73" w:rsidRDefault="00787042"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sidR="00527C73" w:rsidRPr="00527C73">
        <w:rPr>
          <w:rFonts w:ascii="Arial" w:eastAsia="Times New Roman" w:hAnsi="Arial" w:cs="Arial"/>
          <w:b/>
          <w:bCs/>
          <w:color w:val="6C2C90"/>
          <w:sz w:val="20"/>
          <w:szCs w:val="20"/>
          <w:lang w:eastAsia="en-AU"/>
        </w:rPr>
        <w:t>. Collection and use of personal information</w:t>
      </w:r>
    </w:p>
    <w:p w14:paraId="5E3A2E9B" w14:textId="414B2B52" w:rsidR="00527C73" w:rsidRDefault="00787042" w:rsidP="00527C73">
      <w:pPr>
        <w:rPr>
          <w:rFonts w:ascii="Arial" w:eastAsia="Times New Roman" w:hAnsi="Arial" w:cs="Arial"/>
          <w:color w:val="333333"/>
          <w:sz w:val="20"/>
          <w:szCs w:val="20"/>
          <w:lang w:eastAsia="en-AU"/>
        </w:rPr>
      </w:pPr>
      <w:r w:rsidRPr="00787042">
        <w:rPr>
          <w:rFonts w:ascii="Arial" w:eastAsia="Times New Roman" w:hAnsi="Arial" w:cs="Arial"/>
          <w:color w:val="333333"/>
          <w:sz w:val="20"/>
          <w:szCs w:val="20"/>
          <w:lang w:eastAsia="en-AU"/>
        </w:rPr>
        <w:t>At all times we try to only collect the information we need for the particular function or activity we are carrying out</w:t>
      </w:r>
      <w:r>
        <w:rPr>
          <w:rFonts w:ascii="Arial" w:eastAsia="Times New Roman" w:hAnsi="Arial" w:cs="Arial"/>
          <w:color w:val="333333"/>
          <w:sz w:val="20"/>
          <w:szCs w:val="20"/>
          <w:lang w:eastAsia="en-AU"/>
        </w:rPr>
        <w:t xml:space="preserve">. </w:t>
      </w:r>
      <w:r w:rsidR="002C6CDB">
        <w:rPr>
          <w:rFonts w:ascii="Arial" w:eastAsia="Times New Roman" w:hAnsi="Arial" w:cs="Arial"/>
          <w:color w:val="333333"/>
          <w:sz w:val="20"/>
          <w:szCs w:val="20"/>
          <w:lang w:eastAsia="en-AU"/>
        </w:rPr>
        <w:t xml:space="preserve">This includes </w:t>
      </w:r>
      <w:r w:rsidR="00502F37">
        <w:rPr>
          <w:rFonts w:ascii="Arial" w:eastAsia="Times New Roman" w:hAnsi="Arial" w:cs="Arial"/>
          <w:color w:val="333333"/>
          <w:sz w:val="20"/>
          <w:szCs w:val="20"/>
          <w:lang w:eastAsia="en-AU"/>
        </w:rPr>
        <w:t xml:space="preserve">for both internal record keeping of our members and </w:t>
      </w:r>
      <w:r w:rsidR="00AF5C63">
        <w:rPr>
          <w:rFonts w:ascii="Arial" w:eastAsia="Times New Roman" w:hAnsi="Arial" w:cs="Arial"/>
          <w:color w:val="333333"/>
          <w:sz w:val="20"/>
          <w:szCs w:val="20"/>
          <w:lang w:eastAsia="en-AU"/>
        </w:rPr>
        <w:t xml:space="preserve">to </w:t>
      </w:r>
      <w:r w:rsidR="00942D8F">
        <w:rPr>
          <w:rFonts w:ascii="Arial" w:eastAsia="Times New Roman" w:hAnsi="Arial" w:cs="Arial"/>
          <w:color w:val="333333"/>
          <w:sz w:val="20"/>
          <w:szCs w:val="20"/>
          <w:lang w:eastAsia="en-AU"/>
        </w:rPr>
        <w:t>notify</w:t>
      </w:r>
      <w:r w:rsidR="00AF5C63">
        <w:rPr>
          <w:rFonts w:ascii="Arial" w:eastAsia="Times New Roman" w:hAnsi="Arial" w:cs="Arial"/>
          <w:color w:val="333333"/>
          <w:sz w:val="20"/>
          <w:szCs w:val="20"/>
          <w:lang w:eastAsia="en-AU"/>
        </w:rPr>
        <w:t xml:space="preserve"> you</w:t>
      </w:r>
      <w:r w:rsidR="00527C73" w:rsidRPr="00527C73">
        <w:rPr>
          <w:rFonts w:ascii="Arial" w:eastAsia="Times New Roman" w:hAnsi="Arial" w:cs="Arial"/>
          <w:color w:val="333333"/>
          <w:sz w:val="20"/>
          <w:szCs w:val="20"/>
          <w:lang w:eastAsia="en-AU"/>
        </w:rPr>
        <w:t xml:space="preserve"> </w:t>
      </w:r>
      <w:r w:rsidR="00761C21">
        <w:rPr>
          <w:rFonts w:ascii="Arial" w:eastAsia="Times New Roman" w:hAnsi="Arial" w:cs="Arial"/>
          <w:color w:val="333333"/>
          <w:sz w:val="20"/>
          <w:szCs w:val="20"/>
          <w:lang w:eastAsia="en-AU"/>
        </w:rPr>
        <w:t xml:space="preserve">of any events, updates or changes </w:t>
      </w:r>
      <w:r w:rsidR="005346DF">
        <w:rPr>
          <w:rFonts w:ascii="Arial" w:eastAsia="Times New Roman" w:hAnsi="Arial" w:cs="Arial"/>
          <w:color w:val="333333"/>
          <w:sz w:val="20"/>
          <w:szCs w:val="20"/>
          <w:lang w:eastAsia="en-AU"/>
        </w:rPr>
        <w:t xml:space="preserve">at </w:t>
      </w:r>
      <w:r w:rsidR="00527C73">
        <w:rPr>
          <w:rFonts w:ascii="Arial" w:eastAsia="Times New Roman" w:hAnsi="Arial" w:cs="Arial"/>
          <w:color w:val="333333"/>
          <w:sz w:val="20"/>
          <w:szCs w:val="20"/>
          <w:lang w:eastAsia="en-AU"/>
        </w:rPr>
        <w:t>Sign with Me</w:t>
      </w:r>
      <w:r w:rsidR="005346DF">
        <w:rPr>
          <w:rFonts w:ascii="Arial" w:eastAsia="Times New Roman" w:hAnsi="Arial" w:cs="Arial"/>
          <w:color w:val="333333"/>
          <w:sz w:val="20"/>
          <w:szCs w:val="20"/>
          <w:lang w:eastAsia="en-AU"/>
        </w:rPr>
        <w:t xml:space="preserve"> which may impact you</w:t>
      </w:r>
      <w:r w:rsidR="00527C73" w:rsidRPr="00527C73">
        <w:rPr>
          <w:rFonts w:ascii="Arial" w:eastAsia="Times New Roman" w:hAnsi="Arial" w:cs="Arial"/>
          <w:color w:val="333333"/>
          <w:sz w:val="20"/>
          <w:szCs w:val="20"/>
          <w:lang w:eastAsia="en-AU"/>
        </w:rPr>
        <w:t>.</w:t>
      </w:r>
    </w:p>
    <w:p w14:paraId="7A16AC87" w14:textId="52E5BE4A" w:rsidR="00787042" w:rsidRPr="00E055B1" w:rsidRDefault="00787042" w:rsidP="00527C73">
      <w:pPr>
        <w:rPr>
          <w:rFonts w:ascii="Arial" w:eastAsia="Times New Roman" w:hAnsi="Arial" w:cs="Arial"/>
          <w:color w:val="333333"/>
          <w:sz w:val="10"/>
          <w:szCs w:val="10"/>
          <w:lang w:eastAsia="en-AU"/>
        </w:rPr>
      </w:pPr>
    </w:p>
    <w:p w14:paraId="7559B1EE" w14:textId="4EF735C7" w:rsidR="00787042" w:rsidRPr="00527C73" w:rsidRDefault="00787042" w:rsidP="00787042">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2</w:t>
      </w:r>
      <w:r w:rsidRPr="00527C73">
        <w:rPr>
          <w:rFonts w:ascii="Arial" w:eastAsia="Times New Roman" w:hAnsi="Arial" w:cs="Arial"/>
          <w:b/>
          <w:bCs/>
          <w:color w:val="6C2C90"/>
          <w:sz w:val="20"/>
          <w:szCs w:val="20"/>
          <w:lang w:eastAsia="en-AU"/>
        </w:rPr>
        <w:t>. Type of personal information collected</w:t>
      </w:r>
    </w:p>
    <w:p w14:paraId="0D0BE4C9" w14:textId="6A650F42" w:rsidR="00787042" w:rsidRPr="00527C73" w:rsidRDefault="00787042" w:rsidP="00787042">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 xml:space="preserve">The type of personal information </w:t>
      </w:r>
      <w:r>
        <w:rPr>
          <w:rFonts w:ascii="Arial" w:eastAsia="Times New Roman" w:hAnsi="Arial" w:cs="Arial"/>
          <w:color w:val="333333"/>
          <w:sz w:val="20"/>
          <w:szCs w:val="20"/>
          <w:lang w:eastAsia="en-AU"/>
        </w:rPr>
        <w:t xml:space="preserve">we collect is limited to the details requested </w:t>
      </w:r>
      <w:r w:rsidRPr="00527C73">
        <w:rPr>
          <w:rFonts w:ascii="Arial" w:eastAsia="Times New Roman" w:hAnsi="Arial" w:cs="Arial"/>
          <w:color w:val="333333"/>
          <w:sz w:val="20"/>
          <w:szCs w:val="20"/>
          <w:lang w:eastAsia="en-AU"/>
        </w:rPr>
        <w:t xml:space="preserve">on our website. </w:t>
      </w:r>
      <w:r w:rsidR="00E1103E">
        <w:rPr>
          <w:rFonts w:ascii="Arial" w:eastAsia="Times New Roman" w:hAnsi="Arial" w:cs="Arial"/>
          <w:color w:val="333333"/>
          <w:sz w:val="20"/>
          <w:szCs w:val="20"/>
          <w:lang w:eastAsia="en-AU"/>
        </w:rPr>
        <w:t>At no time will we request sensitive information</w:t>
      </w:r>
      <w:r w:rsidR="00DD2F7F">
        <w:rPr>
          <w:rFonts w:ascii="Arial" w:eastAsia="Times New Roman" w:hAnsi="Arial" w:cs="Arial"/>
          <w:color w:val="333333"/>
          <w:sz w:val="20"/>
          <w:szCs w:val="20"/>
          <w:lang w:eastAsia="en-AU"/>
        </w:rPr>
        <w:t xml:space="preserve"> </w:t>
      </w:r>
      <w:r w:rsidR="006E182E">
        <w:rPr>
          <w:rFonts w:ascii="Arial" w:eastAsia="Times New Roman" w:hAnsi="Arial" w:cs="Arial"/>
          <w:color w:val="333333"/>
          <w:sz w:val="20"/>
          <w:szCs w:val="20"/>
          <w:lang w:eastAsia="en-AU"/>
        </w:rPr>
        <w:t xml:space="preserve">on you such as </w:t>
      </w:r>
      <w:r w:rsidR="006E182E" w:rsidRPr="006E182E">
        <w:rPr>
          <w:rFonts w:ascii="Arial" w:eastAsia="Times New Roman" w:hAnsi="Arial" w:cs="Arial"/>
          <w:color w:val="333333"/>
          <w:sz w:val="20"/>
          <w:szCs w:val="20"/>
          <w:lang w:eastAsia="en-AU"/>
        </w:rPr>
        <w:t>your health, racial or ethnic origin, political opinions, association memberships, religious beliefs, sexual orientation, criminal history, genetic or biometric information</w:t>
      </w:r>
      <w:r w:rsidR="00F11FA0">
        <w:rPr>
          <w:rFonts w:ascii="Arial" w:eastAsia="Times New Roman" w:hAnsi="Arial" w:cs="Arial"/>
          <w:color w:val="333333"/>
          <w:sz w:val="20"/>
          <w:szCs w:val="20"/>
          <w:lang w:eastAsia="en-AU"/>
        </w:rPr>
        <w:t>.</w:t>
      </w:r>
    </w:p>
    <w:p w14:paraId="52C1F17A" w14:textId="77777777" w:rsidR="00787042" w:rsidRPr="00E055B1" w:rsidRDefault="00787042" w:rsidP="00527C73">
      <w:pPr>
        <w:rPr>
          <w:rFonts w:ascii="Arial" w:eastAsia="Times New Roman" w:hAnsi="Arial" w:cs="Arial"/>
          <w:color w:val="333333"/>
          <w:sz w:val="10"/>
          <w:szCs w:val="10"/>
          <w:lang w:eastAsia="en-AU"/>
        </w:rPr>
      </w:pPr>
    </w:p>
    <w:p w14:paraId="146E2283" w14:textId="34B6F949" w:rsidR="005F1566" w:rsidRPr="00527C73" w:rsidRDefault="005F1566" w:rsidP="005F1566">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3</w:t>
      </w:r>
      <w:r w:rsidRPr="00527C73">
        <w:rPr>
          <w:rFonts w:ascii="Arial" w:eastAsia="Times New Roman" w:hAnsi="Arial" w:cs="Arial"/>
          <w:b/>
          <w:bCs/>
          <w:color w:val="6C2C90"/>
          <w:sz w:val="20"/>
          <w:szCs w:val="20"/>
          <w:lang w:eastAsia="en-AU"/>
        </w:rPr>
        <w:t>. Storage and Security</w:t>
      </w:r>
    </w:p>
    <w:p w14:paraId="602EACF7" w14:textId="4C23684F" w:rsidR="005F1566" w:rsidRDefault="005F1566" w:rsidP="005F1566">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We are committed to ensuring that the information you provide is secure</w:t>
      </w:r>
      <w:r>
        <w:rPr>
          <w:rFonts w:ascii="Arial" w:eastAsia="Times New Roman" w:hAnsi="Arial" w:cs="Arial"/>
          <w:color w:val="333333"/>
          <w:sz w:val="20"/>
          <w:szCs w:val="20"/>
          <w:lang w:eastAsia="en-AU"/>
        </w:rPr>
        <w:t>ly stored based on the guidelines and recommendations set out in the Privacy Act 1988 (Cth) which includes the misuse, interference, loss and from unauthorised access, modification or disclosure</w:t>
      </w:r>
      <w:r w:rsidRPr="00527C73">
        <w:rPr>
          <w:rFonts w:ascii="Arial" w:eastAsia="Times New Roman" w:hAnsi="Arial" w:cs="Arial"/>
          <w:color w:val="333333"/>
          <w:sz w:val="20"/>
          <w:szCs w:val="20"/>
          <w:lang w:eastAsia="en-AU"/>
        </w:rPr>
        <w:t>.</w:t>
      </w:r>
    </w:p>
    <w:p w14:paraId="0AC562F5" w14:textId="0C8F33D8" w:rsidR="00380902" w:rsidRPr="00380902"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t>All personal information collected is held on our cloud storage. We retain effective control over any personal information held on our cloud, and the information is handled in accordance with the Australian Privacy Principles.</w:t>
      </w:r>
    </w:p>
    <w:p w14:paraId="1DA9F9CA" w14:textId="77777777" w:rsidR="00380902" w:rsidRPr="00380902"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t>We take steps to protect the security of the personal information we hold from both internal and external threats by:</w:t>
      </w:r>
    </w:p>
    <w:p w14:paraId="6BC3417C" w14:textId="77777777" w:rsidR="00380902" w:rsidRPr="00380902"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t>regularly assessing the risk of misuse, interference, loss, and unauthorised access, modification or disclosure of that information</w:t>
      </w:r>
    </w:p>
    <w:p w14:paraId="3CB41E9E" w14:textId="77777777" w:rsidR="00380902" w:rsidRPr="00380902"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t>taking measures to address those risks, for example, we keep a record (audit trail) of when someone has added, changed or deleted personal information held in our electronic databases and regularly check that staff only access those records when they need to</w:t>
      </w:r>
    </w:p>
    <w:p w14:paraId="650774E1" w14:textId="77777777" w:rsidR="00380902" w:rsidRPr="00380902"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t>conducting regular internal and external audits to assess whether we have adequately complied with or implemented these measures.</w:t>
      </w:r>
    </w:p>
    <w:p w14:paraId="05657E89" w14:textId="16832817" w:rsidR="00380902" w:rsidRPr="00527C73" w:rsidRDefault="00380902" w:rsidP="00380902">
      <w:pPr>
        <w:rPr>
          <w:rFonts w:ascii="Arial" w:eastAsia="Times New Roman" w:hAnsi="Arial" w:cs="Arial"/>
          <w:color w:val="333333"/>
          <w:sz w:val="20"/>
          <w:szCs w:val="20"/>
          <w:lang w:eastAsia="en-AU"/>
        </w:rPr>
      </w:pPr>
      <w:r w:rsidRPr="00380902">
        <w:rPr>
          <w:rFonts w:ascii="Arial" w:eastAsia="Times New Roman" w:hAnsi="Arial" w:cs="Arial"/>
          <w:color w:val="333333"/>
          <w:sz w:val="20"/>
          <w:szCs w:val="20"/>
          <w:lang w:eastAsia="en-AU"/>
        </w:rPr>
        <w:lastRenderedPageBreak/>
        <w:t>We destroy</w:t>
      </w:r>
      <w:r w:rsidR="00F47D28">
        <w:rPr>
          <w:rFonts w:ascii="Arial" w:eastAsia="Times New Roman" w:hAnsi="Arial" w:cs="Arial"/>
          <w:color w:val="333333"/>
          <w:sz w:val="20"/>
          <w:szCs w:val="20"/>
          <w:lang w:eastAsia="en-AU"/>
        </w:rPr>
        <w:t xml:space="preserve"> your</w:t>
      </w:r>
      <w:r w:rsidRPr="00380902">
        <w:rPr>
          <w:rFonts w:ascii="Arial" w:eastAsia="Times New Roman" w:hAnsi="Arial" w:cs="Arial"/>
          <w:color w:val="333333"/>
          <w:sz w:val="20"/>
          <w:szCs w:val="20"/>
          <w:lang w:eastAsia="en-AU"/>
        </w:rPr>
        <w:t xml:space="preserve"> personal information in a secure manner when </w:t>
      </w:r>
      <w:r w:rsidR="00745BD2" w:rsidRPr="00380902">
        <w:rPr>
          <w:rFonts w:ascii="Arial" w:eastAsia="Times New Roman" w:hAnsi="Arial" w:cs="Arial"/>
          <w:color w:val="333333"/>
          <w:sz w:val="20"/>
          <w:szCs w:val="20"/>
          <w:lang w:eastAsia="en-AU"/>
        </w:rPr>
        <w:t>we no longer need it</w:t>
      </w:r>
      <w:r w:rsidR="00745BD2">
        <w:rPr>
          <w:rFonts w:ascii="Arial" w:eastAsia="Times New Roman" w:hAnsi="Arial" w:cs="Arial"/>
          <w:color w:val="333333"/>
          <w:sz w:val="20"/>
          <w:szCs w:val="20"/>
          <w:lang w:eastAsia="en-AU"/>
        </w:rPr>
        <w:t xml:space="preserve"> such as when </w:t>
      </w:r>
      <w:r w:rsidR="00F47D28">
        <w:rPr>
          <w:rFonts w:ascii="Arial" w:eastAsia="Times New Roman" w:hAnsi="Arial" w:cs="Arial"/>
          <w:color w:val="333333"/>
          <w:sz w:val="20"/>
          <w:szCs w:val="20"/>
          <w:lang w:eastAsia="en-AU"/>
        </w:rPr>
        <w:t>your membership with us has been ceased</w:t>
      </w:r>
      <w:r w:rsidRPr="00380902">
        <w:rPr>
          <w:rFonts w:ascii="Arial" w:eastAsia="Times New Roman" w:hAnsi="Arial" w:cs="Arial"/>
          <w:color w:val="333333"/>
          <w:sz w:val="20"/>
          <w:szCs w:val="20"/>
          <w:lang w:eastAsia="en-AU"/>
        </w:rPr>
        <w:t>.</w:t>
      </w:r>
    </w:p>
    <w:p w14:paraId="791AC892" w14:textId="77777777" w:rsidR="00527C73" w:rsidRPr="00527C73" w:rsidRDefault="00527C73" w:rsidP="00527C73">
      <w:pPr>
        <w:rPr>
          <w:rFonts w:ascii="Arial" w:eastAsia="Times New Roman" w:hAnsi="Arial" w:cs="Arial"/>
          <w:color w:val="333333"/>
          <w:sz w:val="20"/>
          <w:szCs w:val="20"/>
          <w:lang w:eastAsia="en-AU"/>
        </w:rPr>
      </w:pPr>
    </w:p>
    <w:p w14:paraId="7CE9594A" w14:textId="77777777" w:rsidR="00E055B1" w:rsidRDefault="00E055B1" w:rsidP="00527C73">
      <w:pPr>
        <w:rPr>
          <w:rFonts w:ascii="Arial" w:eastAsia="Times New Roman" w:hAnsi="Arial" w:cs="Arial"/>
          <w:b/>
          <w:bCs/>
          <w:color w:val="6C2C90"/>
          <w:sz w:val="20"/>
          <w:szCs w:val="20"/>
          <w:lang w:eastAsia="en-AU"/>
        </w:rPr>
      </w:pPr>
    </w:p>
    <w:p w14:paraId="138D8832" w14:textId="29DF771D" w:rsidR="00527C73" w:rsidRPr="00527C73" w:rsidRDefault="00F11FA0"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4</w:t>
      </w:r>
      <w:r w:rsidR="00527C73" w:rsidRPr="00527C73">
        <w:rPr>
          <w:rFonts w:ascii="Arial" w:eastAsia="Times New Roman" w:hAnsi="Arial" w:cs="Arial"/>
          <w:b/>
          <w:bCs/>
          <w:color w:val="6C2C90"/>
          <w:sz w:val="20"/>
          <w:szCs w:val="20"/>
          <w:lang w:eastAsia="en-AU"/>
        </w:rPr>
        <w:t>.  Disclosure of personal information</w:t>
      </w:r>
    </w:p>
    <w:p w14:paraId="5026000E" w14:textId="11AFE253" w:rsidR="00C73E53" w:rsidRPr="00C73E53" w:rsidRDefault="00942D8F" w:rsidP="005F2E1C">
      <w:pPr>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Sign with me does not </w:t>
      </w:r>
      <w:r w:rsidR="000E2DDF">
        <w:rPr>
          <w:rFonts w:ascii="Arial" w:eastAsia="Times New Roman" w:hAnsi="Arial" w:cs="Arial"/>
          <w:color w:val="333333"/>
          <w:sz w:val="20"/>
          <w:szCs w:val="20"/>
          <w:lang w:eastAsia="en-AU"/>
        </w:rPr>
        <w:t xml:space="preserve">voluntarily </w:t>
      </w:r>
      <w:r>
        <w:rPr>
          <w:rFonts w:ascii="Arial" w:eastAsia="Times New Roman" w:hAnsi="Arial" w:cs="Arial"/>
          <w:color w:val="333333"/>
          <w:sz w:val="20"/>
          <w:szCs w:val="20"/>
          <w:lang w:eastAsia="en-AU"/>
        </w:rPr>
        <w:t xml:space="preserve">disclose your </w:t>
      </w:r>
      <w:r w:rsidR="00527C73" w:rsidRPr="00527C73">
        <w:rPr>
          <w:rFonts w:ascii="Arial" w:eastAsia="Times New Roman" w:hAnsi="Arial" w:cs="Arial"/>
          <w:color w:val="333333"/>
          <w:sz w:val="20"/>
          <w:szCs w:val="20"/>
          <w:lang w:eastAsia="en-AU"/>
        </w:rPr>
        <w:t xml:space="preserve">personal information </w:t>
      </w:r>
      <w:r>
        <w:rPr>
          <w:rFonts w:ascii="Arial" w:eastAsia="Times New Roman" w:hAnsi="Arial" w:cs="Arial"/>
          <w:color w:val="333333"/>
          <w:sz w:val="20"/>
          <w:szCs w:val="20"/>
          <w:lang w:eastAsia="en-AU"/>
        </w:rPr>
        <w:t xml:space="preserve">to </w:t>
      </w:r>
      <w:r w:rsidR="00C02F18">
        <w:rPr>
          <w:rFonts w:ascii="Arial" w:eastAsia="Times New Roman" w:hAnsi="Arial" w:cs="Arial"/>
          <w:color w:val="333333"/>
          <w:sz w:val="20"/>
          <w:szCs w:val="20"/>
          <w:lang w:eastAsia="en-AU"/>
        </w:rPr>
        <w:t>third</w:t>
      </w:r>
      <w:r>
        <w:rPr>
          <w:rFonts w:ascii="Arial" w:eastAsia="Times New Roman" w:hAnsi="Arial" w:cs="Arial"/>
          <w:color w:val="333333"/>
          <w:sz w:val="20"/>
          <w:szCs w:val="20"/>
          <w:lang w:eastAsia="en-AU"/>
        </w:rPr>
        <w:t xml:space="preserve"> parties</w:t>
      </w:r>
      <w:r w:rsidR="005F1566">
        <w:rPr>
          <w:rFonts w:ascii="Arial" w:eastAsia="Times New Roman" w:hAnsi="Arial" w:cs="Arial"/>
          <w:color w:val="333333"/>
          <w:sz w:val="20"/>
          <w:szCs w:val="20"/>
          <w:lang w:eastAsia="en-AU"/>
        </w:rPr>
        <w:t xml:space="preserve"> however </w:t>
      </w:r>
      <w:r w:rsidR="00745BD2">
        <w:rPr>
          <w:rFonts w:ascii="Arial" w:eastAsia="Times New Roman" w:hAnsi="Arial" w:cs="Arial"/>
          <w:color w:val="333333"/>
          <w:sz w:val="20"/>
          <w:szCs w:val="20"/>
          <w:lang w:eastAsia="en-AU"/>
        </w:rPr>
        <w:t xml:space="preserve">we </w:t>
      </w:r>
      <w:r w:rsidR="005F1566">
        <w:rPr>
          <w:rFonts w:ascii="Arial" w:eastAsia="Times New Roman" w:hAnsi="Arial" w:cs="Arial"/>
          <w:color w:val="333333"/>
          <w:sz w:val="20"/>
          <w:szCs w:val="20"/>
          <w:lang w:eastAsia="en-AU"/>
        </w:rPr>
        <w:t>may be required to do so by law as set out in the Privacy Act 1988 (Cth)</w:t>
      </w:r>
      <w:r w:rsidR="005F2E1C">
        <w:rPr>
          <w:rFonts w:ascii="Arial" w:eastAsia="Times New Roman" w:hAnsi="Arial" w:cs="Arial"/>
          <w:color w:val="333333"/>
          <w:sz w:val="20"/>
          <w:szCs w:val="20"/>
          <w:lang w:eastAsia="en-AU"/>
        </w:rPr>
        <w:t>.</w:t>
      </w:r>
      <w:r w:rsidR="005F2E1C" w:rsidRPr="00527C73" w:rsidDel="000E282E">
        <w:rPr>
          <w:rFonts w:ascii="Arial" w:eastAsia="Times New Roman" w:hAnsi="Arial" w:cs="Arial"/>
          <w:color w:val="333333"/>
          <w:sz w:val="20"/>
          <w:szCs w:val="20"/>
          <w:lang w:eastAsia="en-AU"/>
        </w:rPr>
        <w:t xml:space="preserve"> </w:t>
      </w:r>
    </w:p>
    <w:p w14:paraId="447E34DD" w14:textId="7A45EF2C" w:rsidR="00C73E53" w:rsidRPr="00C73E53" w:rsidRDefault="00C73E53" w:rsidP="00C73E53">
      <w:pPr>
        <w:rPr>
          <w:rFonts w:ascii="Arial" w:eastAsia="Times New Roman" w:hAnsi="Arial" w:cs="Arial"/>
          <w:color w:val="333333"/>
          <w:sz w:val="20"/>
          <w:szCs w:val="20"/>
          <w:lang w:eastAsia="en-AU"/>
        </w:rPr>
      </w:pPr>
      <w:r w:rsidRPr="00C73E53">
        <w:rPr>
          <w:rFonts w:ascii="Arial" w:eastAsia="Times New Roman" w:hAnsi="Arial" w:cs="Arial"/>
          <w:color w:val="333333"/>
          <w:sz w:val="20"/>
          <w:szCs w:val="20"/>
          <w:lang w:eastAsia="en-AU"/>
        </w:rPr>
        <w:t>If you make a complaint</w:t>
      </w:r>
      <w:r w:rsidR="00CA14FF">
        <w:rPr>
          <w:rFonts w:ascii="Arial" w:eastAsia="Times New Roman" w:hAnsi="Arial" w:cs="Arial"/>
          <w:color w:val="333333"/>
          <w:sz w:val="20"/>
          <w:szCs w:val="20"/>
          <w:lang w:eastAsia="en-AU"/>
        </w:rPr>
        <w:t xml:space="preserve"> to a regulatory agency</w:t>
      </w:r>
      <w:r w:rsidRPr="00C73E53">
        <w:rPr>
          <w:rFonts w:ascii="Arial" w:eastAsia="Times New Roman" w:hAnsi="Arial" w:cs="Arial"/>
          <w:color w:val="333333"/>
          <w:sz w:val="20"/>
          <w:szCs w:val="20"/>
          <w:lang w:eastAsia="en-AU"/>
        </w:rPr>
        <w:t xml:space="preserve">, we </w:t>
      </w:r>
      <w:r w:rsidR="00142586">
        <w:rPr>
          <w:rFonts w:ascii="Arial" w:eastAsia="Times New Roman" w:hAnsi="Arial" w:cs="Arial"/>
          <w:color w:val="333333"/>
          <w:sz w:val="20"/>
          <w:szCs w:val="20"/>
          <w:lang w:eastAsia="en-AU"/>
        </w:rPr>
        <w:t xml:space="preserve">may be requested to disclosure your personal information to that agency for </w:t>
      </w:r>
      <w:r w:rsidR="00AD70A0">
        <w:rPr>
          <w:rFonts w:ascii="Arial" w:eastAsia="Times New Roman" w:hAnsi="Arial" w:cs="Arial"/>
          <w:color w:val="333333"/>
          <w:sz w:val="20"/>
          <w:szCs w:val="20"/>
          <w:lang w:eastAsia="en-AU"/>
        </w:rPr>
        <w:t xml:space="preserve">which the complaint has been made for </w:t>
      </w:r>
      <w:r w:rsidR="00142586">
        <w:rPr>
          <w:rFonts w:ascii="Arial" w:eastAsia="Times New Roman" w:hAnsi="Arial" w:cs="Arial"/>
          <w:color w:val="333333"/>
          <w:sz w:val="20"/>
          <w:szCs w:val="20"/>
          <w:lang w:eastAsia="en-AU"/>
        </w:rPr>
        <w:t>the purpose of validating the complaint</w:t>
      </w:r>
      <w:r w:rsidRPr="00C73E53">
        <w:rPr>
          <w:rFonts w:ascii="Arial" w:eastAsia="Times New Roman" w:hAnsi="Arial" w:cs="Arial"/>
          <w:color w:val="333333"/>
          <w:sz w:val="20"/>
          <w:szCs w:val="20"/>
          <w:lang w:eastAsia="en-AU"/>
        </w:rPr>
        <w:t>.</w:t>
      </w:r>
    </w:p>
    <w:p w14:paraId="45BF4FCC" w14:textId="77777777" w:rsidR="006C7C72" w:rsidRPr="00E055B1" w:rsidRDefault="006C7C72" w:rsidP="00C73E53">
      <w:pPr>
        <w:rPr>
          <w:rFonts w:ascii="Arial" w:eastAsia="Times New Roman" w:hAnsi="Arial" w:cs="Arial"/>
          <w:color w:val="333333"/>
          <w:sz w:val="10"/>
          <w:szCs w:val="10"/>
          <w:lang w:eastAsia="en-AU"/>
        </w:rPr>
      </w:pPr>
    </w:p>
    <w:p w14:paraId="4659D55A" w14:textId="238A4ABE" w:rsidR="00527C73" w:rsidRPr="00527C73" w:rsidRDefault="007B6C2A"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5</w:t>
      </w:r>
      <w:r w:rsidR="00527C73" w:rsidRPr="00527C73">
        <w:rPr>
          <w:rFonts w:ascii="Arial" w:eastAsia="Times New Roman" w:hAnsi="Arial" w:cs="Arial"/>
          <w:b/>
          <w:bCs/>
          <w:color w:val="6C2C90"/>
          <w:sz w:val="20"/>
          <w:szCs w:val="20"/>
          <w:lang w:eastAsia="en-AU"/>
        </w:rPr>
        <w:t>. Access to and correction of personal information</w:t>
      </w:r>
    </w:p>
    <w:p w14:paraId="76545E3E" w14:textId="0E93FE3D" w:rsidR="009464F6" w:rsidRPr="002D3283" w:rsidRDefault="009464F6" w:rsidP="00E055B1">
      <w:pPr>
        <w:pStyle w:val="NormalWeb"/>
        <w:spacing w:before="240" w:beforeAutospacing="0" w:after="240" w:afterAutospacing="0"/>
        <w:textAlignment w:val="baseline"/>
        <w:rPr>
          <w:rFonts w:ascii="Arial" w:hAnsi="Arial" w:cs="Arial"/>
          <w:color w:val="333333"/>
          <w:sz w:val="20"/>
          <w:szCs w:val="20"/>
          <w:lang w:eastAsia="en-AU"/>
        </w:rPr>
      </w:pPr>
      <w:r w:rsidRPr="00E055B1">
        <w:rPr>
          <w:rFonts w:ascii="Arial" w:hAnsi="Arial" w:cs="Arial"/>
          <w:color w:val="333333"/>
          <w:sz w:val="20"/>
          <w:szCs w:val="20"/>
          <w:lang w:eastAsia="en-AU"/>
        </w:rPr>
        <w:t>Under the Privacy Act</w:t>
      </w:r>
      <w:r w:rsidR="00853F67" w:rsidRPr="00E055B1">
        <w:rPr>
          <w:rFonts w:ascii="Arial" w:hAnsi="Arial" w:cs="Arial"/>
          <w:color w:val="333333"/>
          <w:sz w:val="20"/>
          <w:szCs w:val="20"/>
          <w:lang w:eastAsia="en-AU"/>
        </w:rPr>
        <w:t xml:space="preserve"> 1988</w:t>
      </w:r>
      <w:r w:rsidRPr="00E055B1">
        <w:rPr>
          <w:rFonts w:ascii="Arial" w:hAnsi="Arial" w:cs="Arial"/>
          <w:color w:val="333333"/>
          <w:sz w:val="20"/>
          <w:szCs w:val="20"/>
          <w:lang w:eastAsia="en-AU"/>
        </w:rPr>
        <w:t xml:space="preserve"> (</w:t>
      </w:r>
      <w:r w:rsidR="00853F67" w:rsidRPr="00E055B1">
        <w:rPr>
          <w:rFonts w:ascii="Arial" w:hAnsi="Arial" w:cs="Arial"/>
          <w:color w:val="333333"/>
          <w:sz w:val="20"/>
          <w:szCs w:val="20"/>
          <w:lang w:eastAsia="en-AU"/>
        </w:rPr>
        <w:t>Cth</w:t>
      </w:r>
      <w:r w:rsidRPr="00E055B1">
        <w:rPr>
          <w:rFonts w:ascii="Arial" w:hAnsi="Arial" w:cs="Arial"/>
          <w:color w:val="333333"/>
          <w:sz w:val="20"/>
          <w:szCs w:val="20"/>
          <w:lang w:eastAsia="en-AU"/>
        </w:rPr>
        <w:t xml:space="preserve">) you have the right to ask for access to personal information that we hold about you and ask that we correct that personal information. </w:t>
      </w:r>
      <w:r w:rsidR="00C35271" w:rsidRPr="00527C73">
        <w:rPr>
          <w:rFonts w:ascii="Arial" w:hAnsi="Arial" w:cs="Arial"/>
          <w:color w:val="333333"/>
          <w:sz w:val="20"/>
          <w:szCs w:val="20"/>
          <w:lang w:eastAsia="en-AU"/>
        </w:rPr>
        <w:t>An administrative fee may be payable for the provision of information.  We may refuse to provide you with information that we hold about you, in certain circumstances set out in the Australian Privacy Act.</w:t>
      </w:r>
      <w:r w:rsidRPr="00E055B1">
        <w:rPr>
          <w:rFonts w:ascii="Arial" w:hAnsi="Arial" w:cs="Arial"/>
          <w:color w:val="333333"/>
          <w:sz w:val="20"/>
          <w:szCs w:val="20"/>
          <w:lang w:eastAsia="en-AU"/>
        </w:rPr>
        <w:t xml:space="preserve"> If we refuse to give you access to, or correct, your personal information, we must notify you in writing setting out the reasons.</w:t>
      </w:r>
    </w:p>
    <w:p w14:paraId="56A1900B" w14:textId="6A3A37FF" w:rsidR="00527C73" w:rsidRPr="00527C73" w:rsidRDefault="00527C73" w:rsidP="00527C73">
      <w:pPr>
        <w:rPr>
          <w:rFonts w:ascii="Arial" w:eastAsia="Times New Roman" w:hAnsi="Arial" w:cs="Arial"/>
          <w:color w:val="333333"/>
          <w:sz w:val="20"/>
          <w:szCs w:val="20"/>
          <w:lang w:eastAsia="en-AU"/>
        </w:rPr>
      </w:pPr>
      <w:r w:rsidRPr="00E055B1">
        <w:rPr>
          <w:rFonts w:ascii="Arial" w:eastAsia="Times New Roman" w:hAnsi="Arial" w:cs="Arial"/>
          <w:color w:val="333333"/>
          <w:sz w:val="20"/>
          <w:szCs w:val="20"/>
          <w:lang w:val="en-US" w:eastAsia="en-AU"/>
        </w:rPr>
        <w:t>You may request details of personal information that we hold about you, in certain circumstances set out in the Privacy Act 1988 (Cth).</w:t>
      </w:r>
      <w:r w:rsidRPr="00527C73">
        <w:rPr>
          <w:rFonts w:ascii="Arial" w:eastAsia="Times New Roman" w:hAnsi="Arial" w:cs="Arial"/>
          <w:color w:val="333333"/>
          <w:sz w:val="20"/>
          <w:szCs w:val="20"/>
          <w:lang w:eastAsia="en-AU"/>
        </w:rPr>
        <w:t xml:space="preserve">  </w:t>
      </w:r>
    </w:p>
    <w:p w14:paraId="5463802B" w14:textId="748DB904" w:rsidR="00527C73" w:rsidRDefault="00527C73" w:rsidP="00527C73">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If you believe that any information we hold on you is inaccurate, out of date, incomplete, irrelevant or misleading, please contact us by email</w:t>
      </w:r>
      <w:r w:rsidR="00791BFE">
        <w:rPr>
          <w:rFonts w:ascii="Arial" w:eastAsia="Times New Roman" w:hAnsi="Arial" w:cs="Arial"/>
          <w:color w:val="333333"/>
          <w:sz w:val="20"/>
          <w:szCs w:val="20"/>
          <w:lang w:eastAsia="en-AU"/>
        </w:rPr>
        <w:t xml:space="preserve"> at</w:t>
      </w:r>
      <w:r>
        <w:rPr>
          <w:rFonts w:ascii="Arial" w:eastAsia="Times New Roman" w:hAnsi="Arial" w:cs="Arial"/>
          <w:color w:val="333333"/>
          <w:sz w:val="20"/>
          <w:szCs w:val="20"/>
          <w:lang w:eastAsia="en-AU"/>
        </w:rPr>
        <w:t xml:space="preserve"> </w:t>
      </w:r>
      <w:hyperlink r:id="rId8" w:history="1">
        <w:r w:rsidRPr="00CA1F4C">
          <w:rPr>
            <w:rStyle w:val="Hyperlink"/>
            <w:rFonts w:ascii="Arial" w:eastAsia="Times New Roman" w:hAnsi="Arial" w:cs="Arial"/>
            <w:sz w:val="20"/>
            <w:szCs w:val="20"/>
            <w:lang w:eastAsia="en-AU"/>
          </w:rPr>
          <w:t>signwithmeau@gmail.com</w:t>
        </w:r>
      </w:hyperlink>
      <w:r w:rsidRPr="00527C73">
        <w:rPr>
          <w:rFonts w:ascii="Arial" w:eastAsia="Times New Roman" w:hAnsi="Arial" w:cs="Arial"/>
          <w:color w:val="333333"/>
          <w:sz w:val="20"/>
          <w:szCs w:val="20"/>
          <w:lang w:eastAsia="en-AU"/>
        </w:rPr>
        <w:t>. We rely in part upon clients advising us</w:t>
      </w:r>
      <w:r w:rsidR="007C159A">
        <w:rPr>
          <w:rFonts w:ascii="Arial" w:eastAsia="Times New Roman" w:hAnsi="Arial" w:cs="Arial"/>
          <w:color w:val="333333"/>
          <w:sz w:val="20"/>
          <w:szCs w:val="20"/>
          <w:lang w:eastAsia="en-AU"/>
        </w:rPr>
        <w:t xml:space="preserve"> of</w:t>
      </w:r>
      <w:r w:rsidRPr="00527C73">
        <w:rPr>
          <w:rFonts w:ascii="Arial" w:eastAsia="Times New Roman" w:hAnsi="Arial" w:cs="Arial"/>
          <w:color w:val="333333"/>
          <w:sz w:val="20"/>
          <w:szCs w:val="20"/>
          <w:lang w:eastAsia="en-AU"/>
        </w:rPr>
        <w:t xml:space="preserve"> when their personal information changes.  We will respond to any request within a reasonable time.  We will endeavour to correct any information found to be inaccurate, incomplete or out of date.</w:t>
      </w:r>
    </w:p>
    <w:p w14:paraId="5ED3F144" w14:textId="77777777" w:rsidR="006C7C72" w:rsidRPr="00E055B1" w:rsidRDefault="006C7C72" w:rsidP="00CA14FF">
      <w:pPr>
        <w:rPr>
          <w:rFonts w:ascii="Arial" w:eastAsia="Times New Roman" w:hAnsi="Arial" w:cs="Arial"/>
          <w:b/>
          <w:bCs/>
          <w:color w:val="6C2C90"/>
          <w:sz w:val="10"/>
          <w:szCs w:val="10"/>
          <w:lang w:eastAsia="en-AU"/>
        </w:rPr>
      </w:pPr>
    </w:p>
    <w:p w14:paraId="5E7E541D" w14:textId="5765289D" w:rsidR="00CA14FF" w:rsidRPr="00527C73" w:rsidRDefault="00CA14FF" w:rsidP="00CA14F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6</w:t>
      </w:r>
      <w:r w:rsidRPr="00527C73">
        <w:rPr>
          <w:rFonts w:ascii="Arial" w:eastAsia="Times New Roman" w:hAnsi="Arial" w:cs="Arial"/>
          <w:b/>
          <w:bCs/>
          <w:color w:val="6C2C90"/>
          <w:sz w:val="20"/>
          <w:szCs w:val="20"/>
          <w:lang w:eastAsia="en-AU"/>
        </w:rPr>
        <w:t xml:space="preserve">. </w:t>
      </w:r>
      <w:r>
        <w:rPr>
          <w:rFonts w:ascii="Arial" w:eastAsia="Times New Roman" w:hAnsi="Arial" w:cs="Arial"/>
          <w:b/>
          <w:bCs/>
          <w:color w:val="6C2C90"/>
          <w:sz w:val="20"/>
          <w:szCs w:val="20"/>
          <w:lang w:eastAsia="en-AU"/>
        </w:rPr>
        <w:t>Cookies</w:t>
      </w:r>
    </w:p>
    <w:p w14:paraId="2400C014" w14:textId="5887191A" w:rsidR="00190780" w:rsidRPr="00E055B1" w:rsidRDefault="00190780" w:rsidP="00190780">
      <w:pPr>
        <w:spacing w:before="240" w:after="240" w:line="240" w:lineRule="auto"/>
        <w:textAlignment w:val="baseline"/>
        <w:rPr>
          <w:rFonts w:ascii="Arial" w:eastAsia="Times New Roman" w:hAnsi="Arial" w:cs="Arial"/>
          <w:color w:val="333333"/>
          <w:sz w:val="20"/>
          <w:szCs w:val="20"/>
          <w:lang w:eastAsia="en-AU"/>
        </w:rPr>
      </w:pPr>
      <w:r w:rsidRPr="00E055B1">
        <w:rPr>
          <w:rFonts w:ascii="Arial" w:eastAsia="Times New Roman" w:hAnsi="Arial" w:cs="Arial"/>
          <w:color w:val="333333"/>
          <w:sz w:val="20"/>
          <w:szCs w:val="20"/>
          <w:lang w:eastAsia="en-AU"/>
        </w:rPr>
        <w:t>Cookies are small data files transferred onto computers or devices by websites for record-keeping purposes and to enhance functionality on the website. Most browsers allow you to choose whether to accept cookies or not. If you do not wish to have cookies placed on your computer, please set your browser preferences to reject all cookies before accessing our website.</w:t>
      </w:r>
    </w:p>
    <w:p w14:paraId="1B121881" w14:textId="77777777" w:rsidR="006C7C72" w:rsidRPr="00E055B1" w:rsidRDefault="006C7C72" w:rsidP="00CA14FF">
      <w:pPr>
        <w:rPr>
          <w:rFonts w:ascii="Arial" w:eastAsia="Times New Roman" w:hAnsi="Arial" w:cs="Arial"/>
          <w:b/>
          <w:bCs/>
          <w:color w:val="6C2C90"/>
          <w:sz w:val="10"/>
          <w:szCs w:val="10"/>
          <w:lang w:eastAsia="en-AU"/>
        </w:rPr>
      </w:pPr>
    </w:p>
    <w:p w14:paraId="369496AB" w14:textId="03DB9C91" w:rsidR="00CA14FF" w:rsidRPr="00527C73" w:rsidRDefault="00CA14FF" w:rsidP="00CA14F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7</w:t>
      </w:r>
      <w:r w:rsidRPr="00527C73">
        <w:rPr>
          <w:rFonts w:ascii="Arial" w:eastAsia="Times New Roman" w:hAnsi="Arial" w:cs="Arial"/>
          <w:b/>
          <w:bCs/>
          <w:color w:val="6C2C90"/>
          <w:sz w:val="20"/>
          <w:szCs w:val="20"/>
          <w:lang w:eastAsia="en-AU"/>
        </w:rPr>
        <w:t xml:space="preserve">. </w:t>
      </w:r>
      <w:r>
        <w:rPr>
          <w:rFonts w:ascii="Arial" w:eastAsia="Times New Roman" w:hAnsi="Arial" w:cs="Arial"/>
          <w:b/>
          <w:bCs/>
          <w:color w:val="6C2C90"/>
          <w:sz w:val="20"/>
          <w:szCs w:val="20"/>
          <w:lang w:eastAsia="en-AU"/>
        </w:rPr>
        <w:t>Embedded videos on our website</w:t>
      </w:r>
    </w:p>
    <w:p w14:paraId="6084C6B1" w14:textId="77777777" w:rsidR="00806C21" w:rsidRPr="00E055B1" w:rsidRDefault="00806C21" w:rsidP="00806C21">
      <w:pPr>
        <w:spacing w:before="240" w:after="240" w:line="240" w:lineRule="auto"/>
        <w:textAlignment w:val="baseline"/>
        <w:rPr>
          <w:rFonts w:ascii="Arial" w:eastAsia="Times New Roman" w:hAnsi="Arial" w:cs="Arial"/>
          <w:color w:val="333333"/>
          <w:sz w:val="20"/>
          <w:szCs w:val="20"/>
          <w:lang w:eastAsia="en-AU"/>
        </w:rPr>
      </w:pPr>
      <w:r w:rsidRPr="00E055B1">
        <w:rPr>
          <w:rFonts w:ascii="Arial" w:eastAsia="Times New Roman" w:hAnsi="Arial" w:cs="Arial"/>
          <w:color w:val="333333"/>
          <w:sz w:val="20"/>
          <w:szCs w:val="20"/>
          <w:lang w:eastAsia="en-AU"/>
        </w:rPr>
        <w:t>We use Google’s YouTube site to host videos which are embedded on our website. Embedded videos on our website use YouTube’s Privacy Enhanced Mode. When you play an embedded video from our website, the video and associated assets will load from the domain www.youtube-nocookie.com, and other domains associated with Google’s YouTube player.</w:t>
      </w:r>
    </w:p>
    <w:p w14:paraId="51DAE9DD" w14:textId="58B750A1" w:rsidR="00806C21" w:rsidRPr="00E055B1" w:rsidRDefault="00806C21" w:rsidP="00806C21">
      <w:pPr>
        <w:spacing w:before="240" w:after="240" w:line="240" w:lineRule="auto"/>
        <w:textAlignment w:val="baseline"/>
        <w:rPr>
          <w:rFonts w:ascii="Arial" w:eastAsia="Times New Roman" w:hAnsi="Arial" w:cs="Arial"/>
          <w:color w:val="333333"/>
          <w:sz w:val="20"/>
          <w:szCs w:val="20"/>
          <w:lang w:eastAsia="en-AU"/>
        </w:rPr>
      </w:pPr>
      <w:r w:rsidRPr="00E055B1">
        <w:rPr>
          <w:rFonts w:ascii="Arial" w:eastAsia="Times New Roman" w:hAnsi="Arial" w:cs="Arial"/>
          <w:color w:val="333333"/>
          <w:sz w:val="20"/>
          <w:szCs w:val="20"/>
          <w:lang w:eastAsia="en-AU"/>
        </w:rPr>
        <w:lastRenderedPageBreak/>
        <w:t>YouTube collects information about user activity including videos watched and interactions with content and ads. These analytics are made available to the OAIC, and we use this information to understand how our videos perform. You can access the privacy policy for YouTube on the Google website.</w:t>
      </w:r>
    </w:p>
    <w:p w14:paraId="1B0ED660" w14:textId="1F137035" w:rsidR="00E055B1" w:rsidRDefault="00E055B1">
      <w:pPr>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br w:type="page"/>
      </w:r>
    </w:p>
    <w:p w14:paraId="47C472B3" w14:textId="77777777" w:rsidR="003F56B8" w:rsidRDefault="003F56B8" w:rsidP="00B27FF4">
      <w:pPr>
        <w:rPr>
          <w:rFonts w:ascii="Arial" w:eastAsia="Times New Roman" w:hAnsi="Arial" w:cs="Arial"/>
          <w:color w:val="333333"/>
          <w:sz w:val="20"/>
          <w:szCs w:val="20"/>
          <w:lang w:eastAsia="en-AU"/>
        </w:rPr>
      </w:pPr>
    </w:p>
    <w:p w14:paraId="19A37EB4" w14:textId="4121E7A5" w:rsidR="00B27FF4" w:rsidRPr="00E055B1" w:rsidRDefault="003F56B8" w:rsidP="00B27FF4">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 xml:space="preserve">8. </w:t>
      </w:r>
      <w:r w:rsidR="00B27FF4" w:rsidRPr="00E055B1">
        <w:rPr>
          <w:rFonts w:ascii="Arial" w:eastAsia="Times New Roman" w:hAnsi="Arial" w:cs="Arial"/>
          <w:b/>
          <w:bCs/>
          <w:color w:val="6C2C90"/>
          <w:sz w:val="20"/>
          <w:szCs w:val="20"/>
          <w:lang w:eastAsia="en-AU"/>
        </w:rPr>
        <w:t>Social networking services</w:t>
      </w:r>
    </w:p>
    <w:p w14:paraId="42E0A1B0" w14:textId="3821AF13" w:rsidR="00527C73" w:rsidRPr="00527C73" w:rsidRDefault="00B27FF4" w:rsidP="00527C73">
      <w:pPr>
        <w:rPr>
          <w:rFonts w:ascii="Arial" w:eastAsia="Times New Roman" w:hAnsi="Arial" w:cs="Arial"/>
          <w:color w:val="333333"/>
          <w:sz w:val="20"/>
          <w:szCs w:val="20"/>
          <w:lang w:eastAsia="en-AU"/>
        </w:rPr>
      </w:pPr>
      <w:r w:rsidRPr="00B27FF4">
        <w:rPr>
          <w:rFonts w:ascii="Arial" w:eastAsia="Times New Roman" w:hAnsi="Arial" w:cs="Arial"/>
          <w:color w:val="333333"/>
          <w:sz w:val="20"/>
          <w:szCs w:val="20"/>
          <w:lang w:eastAsia="en-AU"/>
        </w:rPr>
        <w:t>We use social networking services such as</w:t>
      </w:r>
      <w:r w:rsidR="003F56B8">
        <w:rPr>
          <w:rFonts w:ascii="Arial" w:eastAsia="Times New Roman" w:hAnsi="Arial" w:cs="Arial"/>
          <w:color w:val="333333"/>
          <w:sz w:val="20"/>
          <w:szCs w:val="20"/>
          <w:lang w:eastAsia="en-AU"/>
        </w:rPr>
        <w:t xml:space="preserve"> Instagram</w:t>
      </w:r>
      <w:r w:rsidRPr="00B27FF4">
        <w:rPr>
          <w:rFonts w:ascii="Arial" w:eastAsia="Times New Roman" w:hAnsi="Arial" w:cs="Arial"/>
          <w:color w:val="333333"/>
          <w:sz w:val="20"/>
          <w:szCs w:val="20"/>
          <w:lang w:eastAsia="en-AU"/>
        </w:rPr>
        <w:t>, Facebook and YouTube to communicate with the public about our work. When you communicate with us using these services</w:t>
      </w:r>
      <w:r w:rsidR="00E56190">
        <w:rPr>
          <w:rFonts w:ascii="Arial" w:eastAsia="Times New Roman" w:hAnsi="Arial" w:cs="Arial"/>
          <w:color w:val="333333"/>
          <w:sz w:val="20"/>
          <w:szCs w:val="20"/>
          <w:lang w:eastAsia="en-AU"/>
        </w:rPr>
        <w:t xml:space="preserve">, </w:t>
      </w:r>
      <w:r w:rsidRPr="00B27FF4">
        <w:rPr>
          <w:rFonts w:ascii="Arial" w:eastAsia="Times New Roman" w:hAnsi="Arial" w:cs="Arial"/>
          <w:color w:val="333333"/>
          <w:sz w:val="20"/>
          <w:szCs w:val="20"/>
          <w:lang w:eastAsia="en-AU"/>
        </w:rPr>
        <w:t xml:space="preserve">we may collect your personal information, but we only use it to help us to communicate with you and the public. The social networking service will also handle your personal information for its own purposes. These services have their own privacy policies. You can access the privacy policies for </w:t>
      </w:r>
      <w:r w:rsidR="00E56190">
        <w:rPr>
          <w:rFonts w:ascii="Arial" w:eastAsia="Times New Roman" w:hAnsi="Arial" w:cs="Arial"/>
          <w:color w:val="333333"/>
          <w:sz w:val="20"/>
          <w:szCs w:val="20"/>
          <w:lang w:eastAsia="en-AU"/>
        </w:rPr>
        <w:t>Instagram</w:t>
      </w:r>
      <w:r w:rsidRPr="00B27FF4">
        <w:rPr>
          <w:rFonts w:ascii="Arial" w:eastAsia="Times New Roman" w:hAnsi="Arial" w:cs="Arial"/>
          <w:color w:val="333333"/>
          <w:sz w:val="20"/>
          <w:szCs w:val="20"/>
          <w:lang w:eastAsia="en-AU"/>
        </w:rPr>
        <w:t>, Facebook and YouTube (a Google company) on their websites.</w:t>
      </w:r>
    </w:p>
    <w:p w14:paraId="4065C6E7" w14:textId="77777777" w:rsidR="006C7C72" w:rsidRPr="00E055B1" w:rsidRDefault="006C7C72" w:rsidP="00527C73">
      <w:pPr>
        <w:rPr>
          <w:rFonts w:ascii="Arial" w:eastAsia="Times New Roman" w:hAnsi="Arial" w:cs="Arial"/>
          <w:b/>
          <w:bCs/>
          <w:color w:val="6C2C90"/>
          <w:sz w:val="10"/>
          <w:szCs w:val="10"/>
          <w:lang w:eastAsia="en-AU"/>
        </w:rPr>
      </w:pPr>
    </w:p>
    <w:p w14:paraId="08D35DA9" w14:textId="7F464643" w:rsidR="00527C73" w:rsidRPr="00527C73" w:rsidRDefault="00E56190"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9</w:t>
      </w:r>
      <w:r w:rsidR="00527C73" w:rsidRPr="00527C73">
        <w:rPr>
          <w:rFonts w:ascii="Arial" w:eastAsia="Times New Roman" w:hAnsi="Arial" w:cs="Arial"/>
          <w:b/>
          <w:bCs/>
          <w:color w:val="6C2C90"/>
          <w:sz w:val="20"/>
          <w:szCs w:val="20"/>
          <w:lang w:eastAsia="en-AU"/>
        </w:rPr>
        <w:t>. Complaints about breach</w:t>
      </w:r>
    </w:p>
    <w:p w14:paraId="139C64E4" w14:textId="3A425040" w:rsidR="0021799A" w:rsidRPr="0021799A" w:rsidRDefault="00527C73" w:rsidP="0021799A">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I</w:t>
      </w:r>
      <w:r w:rsidR="0021799A" w:rsidRPr="0021799A">
        <w:rPr>
          <w:rFonts w:ascii="Arial" w:eastAsia="Times New Roman" w:hAnsi="Arial" w:cs="Arial"/>
          <w:color w:val="333333"/>
          <w:sz w:val="20"/>
          <w:szCs w:val="20"/>
          <w:lang w:eastAsia="en-AU"/>
        </w:rPr>
        <w:t>f you wish to complain to us about how we have handled your personal information you should first complain to us in writing</w:t>
      </w:r>
      <w:r w:rsidR="0021799A">
        <w:rPr>
          <w:rFonts w:ascii="Arial" w:eastAsia="Times New Roman" w:hAnsi="Arial" w:cs="Arial"/>
          <w:color w:val="333333"/>
          <w:sz w:val="20"/>
          <w:szCs w:val="20"/>
          <w:lang w:eastAsia="en-AU"/>
        </w:rPr>
        <w:t xml:space="preserve"> by email at </w:t>
      </w:r>
      <w:hyperlink r:id="rId9" w:history="1">
        <w:r w:rsidR="0021799A" w:rsidRPr="007C159A">
          <w:rPr>
            <w:rStyle w:val="Hyperlink"/>
            <w:rFonts w:ascii="Arial" w:eastAsia="Times New Roman" w:hAnsi="Arial" w:cs="Arial"/>
            <w:sz w:val="20"/>
            <w:szCs w:val="20"/>
            <w:lang w:eastAsia="en-AU"/>
          </w:rPr>
          <w:t>signwithmeau@gmail.com</w:t>
        </w:r>
      </w:hyperlink>
      <w:r w:rsidR="0021799A" w:rsidRPr="0021799A">
        <w:rPr>
          <w:rFonts w:ascii="Arial" w:eastAsia="Times New Roman" w:hAnsi="Arial" w:cs="Arial"/>
          <w:color w:val="333333"/>
          <w:sz w:val="20"/>
          <w:szCs w:val="20"/>
          <w:lang w:eastAsia="en-AU"/>
        </w:rPr>
        <w:t>.</w:t>
      </w:r>
    </w:p>
    <w:p w14:paraId="32EB4EB6" w14:textId="5E60CFDA" w:rsidR="00527C73" w:rsidRDefault="0021799A" w:rsidP="0021799A">
      <w:pPr>
        <w:rPr>
          <w:rFonts w:ascii="Arial" w:eastAsia="Times New Roman" w:hAnsi="Arial" w:cs="Arial"/>
          <w:color w:val="333333"/>
          <w:sz w:val="20"/>
          <w:szCs w:val="20"/>
          <w:lang w:eastAsia="en-AU"/>
        </w:rPr>
      </w:pPr>
      <w:r w:rsidRPr="0021799A">
        <w:rPr>
          <w:rFonts w:ascii="Arial" w:eastAsia="Times New Roman" w:hAnsi="Arial" w:cs="Arial"/>
          <w:color w:val="333333"/>
          <w:sz w:val="20"/>
          <w:szCs w:val="20"/>
          <w:lang w:eastAsia="en-AU"/>
        </w:rPr>
        <w:t>If we receive a complaint from you about how we have handled your personal information we will determine what (if any) action we should take to resolve the complaint.</w:t>
      </w:r>
    </w:p>
    <w:p w14:paraId="4312B856" w14:textId="77777777" w:rsidR="002960A2" w:rsidRPr="00E055B1" w:rsidRDefault="002960A2" w:rsidP="0021799A">
      <w:pPr>
        <w:rPr>
          <w:rFonts w:ascii="Arial" w:eastAsia="Times New Roman" w:hAnsi="Arial" w:cs="Arial"/>
          <w:color w:val="333333"/>
          <w:sz w:val="10"/>
          <w:szCs w:val="10"/>
          <w:lang w:eastAsia="en-AU"/>
        </w:rPr>
      </w:pPr>
    </w:p>
    <w:p w14:paraId="083772D0" w14:textId="1D0D8570" w:rsidR="00527C73" w:rsidRPr="00527C73" w:rsidRDefault="00E56190"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10</w:t>
      </w:r>
      <w:r w:rsidR="00527C73" w:rsidRPr="00527C73">
        <w:rPr>
          <w:rFonts w:ascii="Arial" w:eastAsia="Times New Roman" w:hAnsi="Arial" w:cs="Arial"/>
          <w:b/>
          <w:bCs/>
          <w:color w:val="6C2C90"/>
          <w:sz w:val="20"/>
          <w:szCs w:val="20"/>
          <w:lang w:eastAsia="en-AU"/>
        </w:rPr>
        <w:t>. Unsubscribe</w:t>
      </w:r>
    </w:p>
    <w:p w14:paraId="6EB3ABD4" w14:textId="5CD9E097" w:rsidR="00527C73" w:rsidRPr="00527C73" w:rsidRDefault="00527C73" w:rsidP="00527C73">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 xml:space="preserve">To unsubscribe from our e-mail database, or opt out of communications, please contact us </w:t>
      </w:r>
      <w:r w:rsidR="00E605BA">
        <w:rPr>
          <w:rFonts w:ascii="Arial" w:eastAsia="Times New Roman" w:hAnsi="Arial" w:cs="Arial"/>
          <w:color w:val="333333"/>
          <w:sz w:val="20"/>
          <w:szCs w:val="20"/>
          <w:lang w:eastAsia="en-AU"/>
        </w:rPr>
        <w:t>via email</w:t>
      </w:r>
      <w:r w:rsidR="00791BFE" w:rsidRPr="00791BFE">
        <w:rPr>
          <w:rFonts w:ascii="Arial" w:eastAsia="Times New Roman" w:hAnsi="Arial" w:cs="Arial"/>
          <w:color w:val="333333"/>
          <w:sz w:val="20"/>
          <w:szCs w:val="20"/>
          <w:lang w:eastAsia="en-AU"/>
        </w:rPr>
        <w:t xml:space="preserve"> </w:t>
      </w:r>
      <w:r w:rsidR="00791BFE">
        <w:rPr>
          <w:rFonts w:ascii="Arial" w:eastAsia="Times New Roman" w:hAnsi="Arial" w:cs="Arial"/>
          <w:color w:val="333333"/>
          <w:sz w:val="20"/>
          <w:szCs w:val="20"/>
          <w:lang w:eastAsia="en-AU"/>
        </w:rPr>
        <w:t xml:space="preserve">at </w:t>
      </w:r>
      <w:hyperlink r:id="rId10" w:history="1">
        <w:r w:rsidR="00791BFE" w:rsidRPr="007C159A">
          <w:rPr>
            <w:rStyle w:val="Hyperlink"/>
            <w:rFonts w:ascii="Arial" w:eastAsia="Times New Roman" w:hAnsi="Arial" w:cs="Arial"/>
            <w:sz w:val="20"/>
            <w:szCs w:val="20"/>
            <w:lang w:eastAsia="en-AU"/>
          </w:rPr>
          <w:t>signwithmeau@gmail.com</w:t>
        </w:r>
      </w:hyperlink>
      <w:r w:rsidRPr="00527C73">
        <w:rPr>
          <w:rFonts w:ascii="Arial" w:eastAsia="Times New Roman" w:hAnsi="Arial" w:cs="Arial"/>
          <w:color w:val="333333"/>
          <w:sz w:val="20"/>
          <w:szCs w:val="20"/>
          <w:lang w:eastAsia="en-AU"/>
        </w:rPr>
        <w:t>.</w:t>
      </w:r>
    </w:p>
    <w:p w14:paraId="7FB02107" w14:textId="77777777" w:rsidR="00527C73" w:rsidRPr="00527C73" w:rsidRDefault="00527C73" w:rsidP="00527C73">
      <w:pPr>
        <w:rPr>
          <w:rFonts w:ascii="Arial" w:eastAsia="Times New Roman" w:hAnsi="Arial" w:cs="Arial"/>
          <w:color w:val="333333"/>
          <w:sz w:val="20"/>
          <w:szCs w:val="20"/>
          <w:lang w:eastAsia="en-AU"/>
        </w:rPr>
      </w:pPr>
    </w:p>
    <w:p w14:paraId="189A1E8E" w14:textId="3C9CE636" w:rsidR="00527C73" w:rsidRDefault="00527C73" w:rsidP="00527C73">
      <w:pPr>
        <w:rPr>
          <w:rFonts w:ascii="Arial" w:eastAsia="Times New Roman" w:hAnsi="Arial" w:cs="Arial"/>
          <w:color w:val="333333"/>
          <w:sz w:val="20"/>
          <w:szCs w:val="20"/>
          <w:lang w:eastAsia="en-AU"/>
        </w:rPr>
      </w:pPr>
      <w:r w:rsidRPr="00527C73">
        <w:rPr>
          <w:rFonts w:ascii="Arial" w:eastAsia="Times New Roman" w:hAnsi="Arial" w:cs="Arial"/>
          <w:color w:val="333333"/>
          <w:sz w:val="20"/>
          <w:szCs w:val="20"/>
          <w:lang w:eastAsia="en-AU"/>
        </w:rPr>
        <w:t xml:space="preserve">For any questions or notice, please contact us by filling in the form </w:t>
      </w:r>
      <w:r>
        <w:rPr>
          <w:rFonts w:ascii="Arial" w:eastAsia="Times New Roman" w:hAnsi="Arial" w:cs="Arial"/>
          <w:color w:val="333333"/>
          <w:sz w:val="20"/>
          <w:szCs w:val="20"/>
          <w:lang w:eastAsia="en-AU"/>
        </w:rPr>
        <w:t xml:space="preserve">on our website  </w:t>
      </w:r>
      <w:hyperlink r:id="rId11" w:history="1">
        <w:r w:rsidRPr="00CA1F4C">
          <w:rPr>
            <w:rStyle w:val="Hyperlink"/>
            <w:rFonts w:ascii="Arial" w:eastAsia="Times New Roman" w:hAnsi="Arial" w:cs="Arial"/>
            <w:sz w:val="20"/>
            <w:szCs w:val="20"/>
            <w:lang w:eastAsia="en-AU"/>
          </w:rPr>
          <w:t>www.signwithme.com.au</w:t>
        </w:r>
      </w:hyperlink>
    </w:p>
    <w:p w14:paraId="1DDE8B7A" w14:textId="77777777" w:rsidR="00527C73" w:rsidRDefault="00527C73" w:rsidP="00527C73">
      <w:pPr>
        <w:rPr>
          <w:rFonts w:ascii="Arial" w:eastAsia="Times New Roman" w:hAnsi="Arial" w:cs="Arial"/>
          <w:color w:val="333333"/>
          <w:sz w:val="20"/>
          <w:szCs w:val="20"/>
          <w:lang w:eastAsia="en-AU"/>
        </w:rPr>
      </w:pPr>
    </w:p>
    <w:p w14:paraId="3A1A6888" w14:textId="77777777" w:rsidR="00527C73" w:rsidRDefault="00527C73" w:rsidP="00527C73">
      <w:pPr>
        <w:rPr>
          <w:rFonts w:ascii="Arial" w:eastAsia="Times New Roman" w:hAnsi="Arial" w:cs="Arial"/>
          <w:color w:val="333333"/>
          <w:sz w:val="20"/>
          <w:szCs w:val="20"/>
          <w:lang w:eastAsia="en-AU"/>
        </w:rPr>
      </w:pPr>
    </w:p>
    <w:p w14:paraId="7B8FAD1C" w14:textId="6B92E51B" w:rsidR="00527C73" w:rsidRDefault="00527C73" w:rsidP="00527C73">
      <w:pPr>
        <w:rPr>
          <w:rFonts w:ascii="Arial" w:eastAsia="Times New Roman" w:hAnsi="Arial" w:cs="Arial"/>
          <w:color w:val="333333"/>
          <w:sz w:val="20"/>
          <w:szCs w:val="20"/>
          <w:lang w:eastAsia="en-AU"/>
        </w:rPr>
      </w:pPr>
    </w:p>
    <w:p w14:paraId="0FD82D36" w14:textId="77777777" w:rsidR="00A32C07" w:rsidRPr="00A32C07" w:rsidRDefault="00A32C07" w:rsidP="00786A69">
      <w:pPr>
        <w:rPr>
          <w:rFonts w:ascii="Arial" w:eastAsia="Times New Roman" w:hAnsi="Arial" w:cs="Arial"/>
          <w:color w:val="333333"/>
          <w:sz w:val="20"/>
          <w:szCs w:val="20"/>
          <w:lang w:eastAsia="en-AU"/>
        </w:rPr>
      </w:pPr>
    </w:p>
    <w:p w14:paraId="734B212B" w14:textId="77777777" w:rsidR="007F522C" w:rsidRDefault="007F522C" w:rsidP="00786A69">
      <w:pPr>
        <w:rPr>
          <w:rFonts w:ascii="Arial" w:hAnsi="Arial" w:cs="Arial"/>
          <w:b/>
          <w:bCs/>
          <w:shd w:val="clear" w:color="auto" w:fill="FFFFFF"/>
        </w:rPr>
      </w:pPr>
    </w:p>
    <w:sectPr w:rsidR="007F522C" w:rsidSect="00A32C07">
      <w:headerReference w:type="default" r:id="rId12"/>
      <w:footerReference w:type="default" r:id="rId13"/>
      <w:pgSz w:w="11906" w:h="16838"/>
      <w:pgMar w:top="1440" w:right="1440" w:bottom="1440" w:left="1440"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74AB" w14:textId="77777777" w:rsidR="00A57310" w:rsidRDefault="00A57310" w:rsidP="00A32C07">
      <w:pPr>
        <w:spacing w:after="0" w:line="240" w:lineRule="auto"/>
      </w:pPr>
      <w:r>
        <w:separator/>
      </w:r>
    </w:p>
  </w:endnote>
  <w:endnote w:type="continuationSeparator" w:id="0">
    <w:p w14:paraId="3765F649" w14:textId="77777777" w:rsidR="00A57310" w:rsidRDefault="00A57310" w:rsidP="00A3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2DC5" w14:textId="77777777" w:rsidR="00A32C07" w:rsidRDefault="00C374A0" w:rsidP="00C374A0">
    <w:pPr>
      <w:tabs>
        <w:tab w:val="left" w:pos="1426"/>
        <w:tab w:val="center" w:pos="4513"/>
      </w:tabs>
    </w:pPr>
    <w:r>
      <w:rPr>
        <w:b/>
        <w:bCs/>
        <w:noProof/>
        <w:sz w:val="28"/>
        <w:szCs w:val="28"/>
      </w:rPr>
      <mc:AlternateContent>
        <mc:Choice Requires="wps">
          <w:drawing>
            <wp:anchor distT="0" distB="0" distL="114300" distR="114300" simplePos="0" relativeHeight="251665408" behindDoc="0" locked="0" layoutInCell="1" allowOverlap="1" wp14:anchorId="4001BEFC" wp14:editId="1E0893E1">
              <wp:simplePos x="0" y="0"/>
              <wp:positionH relativeFrom="column">
                <wp:posOffset>3933825</wp:posOffset>
              </wp:positionH>
              <wp:positionV relativeFrom="paragraph">
                <wp:posOffset>285750</wp:posOffset>
              </wp:positionV>
              <wp:extent cx="738505" cy="723900"/>
              <wp:effectExtent l="0" t="0" r="23495" b="19050"/>
              <wp:wrapNone/>
              <wp:docPr id="13" name="Flowchart: Connector 13"/>
              <wp:cNvGraphicFramePr/>
              <a:graphic xmlns:a="http://schemas.openxmlformats.org/drawingml/2006/main">
                <a:graphicData uri="http://schemas.microsoft.com/office/word/2010/wordprocessingShape">
                  <wps:wsp>
                    <wps:cNvSpPr/>
                    <wps:spPr>
                      <a:xfrm>
                        <a:off x="0" y="0"/>
                        <a:ext cx="738505" cy="723900"/>
                      </a:xfrm>
                      <a:prstGeom prst="flowChartConnector">
                        <a:avLst/>
                      </a:prstGeom>
                      <a:solidFill>
                        <a:srgbClr val="6CC8E8"/>
                      </a:solidFill>
                      <a:ln>
                        <a:solidFill>
                          <a:srgbClr val="6CC8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EE0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309.75pt;margin-top:22.5pt;width:58.1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" fillcolor="#6cc8e8" strokecolor="#6cc8e8" strokeweight="1pt">
              <v:stroke joinstyle="miter"/>
            </v:shape>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4A1DD968" wp14:editId="762A4D3C">
              <wp:simplePos x="0" y="0"/>
              <wp:positionH relativeFrom="column">
                <wp:posOffset>5067300</wp:posOffset>
              </wp:positionH>
              <wp:positionV relativeFrom="paragraph">
                <wp:posOffset>285750</wp:posOffset>
              </wp:positionV>
              <wp:extent cx="1872691" cy="1814170"/>
              <wp:effectExtent l="0" t="0" r="13335" b="15240"/>
              <wp:wrapNone/>
              <wp:docPr id="11" name="Flowchart: Connector 11"/>
              <wp:cNvGraphicFramePr/>
              <a:graphic xmlns:a="http://schemas.openxmlformats.org/drawingml/2006/main">
                <a:graphicData uri="http://schemas.microsoft.com/office/word/2010/wordprocessingShape">
                  <wps:wsp>
                    <wps:cNvSpPr/>
                    <wps:spPr>
                      <a:xfrm>
                        <a:off x="0" y="0"/>
                        <a:ext cx="1872691" cy="1814170"/>
                      </a:xfrm>
                      <a:prstGeom prst="flowChartConnector">
                        <a:avLst/>
                      </a:prstGeom>
                      <a:solidFill>
                        <a:srgbClr val="6CC8E8"/>
                      </a:solidFill>
                      <a:ln>
                        <a:solidFill>
                          <a:srgbClr val="6CC8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5624D" id="Flowchart: Connector 11" o:spid="_x0000_s1026" type="#_x0000_t120" style="position:absolute;margin-left:399pt;margin-top:22.5pt;width:147.45pt;height:14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" fillcolor="#6cc8e8" strokecolor="#6cc8e8" strokeweight="1pt">
              <v:stroke joinstyle="miter"/>
            </v:shape>
          </w:pict>
        </mc:Fallback>
      </mc:AlternateContent>
    </w:r>
    <w:r w:rsidRPr="00AB3B8A">
      <w:rPr>
        <w:rFonts w:cs="Arial"/>
        <w:szCs w:val="18"/>
      </w:rPr>
      <w:t>© Copyright 20</w:t>
    </w:r>
    <w:r>
      <w:rPr>
        <w:rFonts w:cs="Arial"/>
        <w:szCs w:val="18"/>
      </w:rPr>
      <w:t>21</w:t>
    </w:r>
    <w:r w:rsidRPr="00AB3B8A">
      <w:rPr>
        <w:rFonts w:cs="Arial"/>
        <w:szCs w:val="18"/>
      </w:rPr>
      <w:t xml:space="preserve"> </w:t>
    </w:r>
    <w:r>
      <w:rPr>
        <w:rFonts w:cs="Arial"/>
        <w:szCs w:val="18"/>
      </w:rPr>
      <w:t>Sign</w:t>
    </w:r>
    <w:r w:rsidRPr="00AB3B8A">
      <w:rPr>
        <w:rFonts w:cs="Arial"/>
        <w:szCs w:val="18"/>
      </w:rPr>
      <w:t xml:space="preserve"> </w:t>
    </w:r>
    <w:r>
      <w:rPr>
        <w:rFonts w:cs="Arial"/>
        <w:szCs w:val="18"/>
      </w:rPr>
      <w:t>with</w:t>
    </w:r>
    <w:r w:rsidRPr="00AB3B8A">
      <w:rPr>
        <w:rFonts w:cs="Arial"/>
        <w:szCs w:val="18"/>
      </w:rPr>
      <w:t xml:space="preserve"> </w:t>
    </w:r>
    <w:r>
      <w:rPr>
        <w:rFonts w:cs="Arial"/>
        <w:szCs w:val="18"/>
      </w:rPr>
      <w:t>Me</w:t>
    </w:r>
    <w:r w:rsidRPr="00AB3B8A">
      <w:rPr>
        <w:rFonts w:cs="Arial"/>
        <w:szCs w:val="18"/>
      </w:rPr>
      <w:t xml:space="preserve"> </w:t>
    </w:r>
    <w:r w:rsidR="00916E51">
      <w:rPr>
        <w:rFonts w:cs="Arial"/>
        <w:szCs w:val="18"/>
      </w:rPr>
      <w:t>Australia Pty Ltd</w:t>
    </w:r>
    <w:r w:rsidRPr="00AB3B8A">
      <w:rPr>
        <w:rFonts w:cs="Arial"/>
        <w:szCs w:val="18"/>
      </w:rPr>
      <w:t>. All rights reserved.</w:t>
    </w:r>
    <w:r>
      <w:rPr>
        <w:rFonts w:cs="Arial"/>
        <w:szCs w:val="18"/>
      </w:rPr>
      <w:ptab w:relativeTo="margin" w:alignment="left" w:leader="none"/>
    </w:r>
    <w:r w:rsidRPr="00C374A0">
      <w:rPr>
        <w:rFonts w:cs="Arial"/>
        <w:szCs w:val="18"/>
      </w:rPr>
      <w:t xml:space="preserve">Page </w:t>
    </w:r>
    <w:r w:rsidRPr="00C374A0">
      <w:rPr>
        <w:rFonts w:cs="Arial"/>
        <w:b/>
        <w:bCs/>
        <w:szCs w:val="18"/>
      </w:rPr>
      <w:fldChar w:fldCharType="begin"/>
    </w:r>
    <w:r w:rsidRPr="00C374A0">
      <w:rPr>
        <w:rFonts w:cs="Arial"/>
        <w:b/>
        <w:bCs/>
        <w:szCs w:val="18"/>
      </w:rPr>
      <w:instrText xml:space="preserve"> PAGE  \* Arabic  \* MERGEFORMAT </w:instrText>
    </w:r>
    <w:r w:rsidRPr="00C374A0">
      <w:rPr>
        <w:rFonts w:cs="Arial"/>
        <w:b/>
        <w:bCs/>
        <w:szCs w:val="18"/>
      </w:rPr>
      <w:fldChar w:fldCharType="separate"/>
    </w:r>
    <w:r w:rsidRPr="00C374A0">
      <w:rPr>
        <w:rFonts w:cs="Arial"/>
        <w:b/>
        <w:bCs/>
        <w:noProof/>
        <w:szCs w:val="18"/>
      </w:rPr>
      <w:t>1</w:t>
    </w:r>
    <w:r w:rsidRPr="00C374A0">
      <w:rPr>
        <w:rFonts w:cs="Arial"/>
        <w:b/>
        <w:bCs/>
        <w:szCs w:val="18"/>
      </w:rPr>
      <w:fldChar w:fldCharType="end"/>
    </w:r>
    <w:r w:rsidRPr="00C374A0">
      <w:rPr>
        <w:rFonts w:cs="Arial"/>
        <w:szCs w:val="18"/>
      </w:rPr>
      <w:t xml:space="preserve"> of </w:t>
    </w:r>
    <w:r w:rsidRPr="00C374A0">
      <w:rPr>
        <w:rFonts w:cs="Arial"/>
        <w:b/>
        <w:bCs/>
        <w:szCs w:val="18"/>
      </w:rPr>
      <w:fldChar w:fldCharType="begin"/>
    </w:r>
    <w:r w:rsidRPr="00C374A0">
      <w:rPr>
        <w:rFonts w:cs="Arial"/>
        <w:b/>
        <w:bCs/>
        <w:szCs w:val="18"/>
      </w:rPr>
      <w:instrText xml:space="preserve"> NUMPAGES  \* Arabic  \* MERGEFORMAT </w:instrText>
    </w:r>
    <w:r w:rsidRPr="00C374A0">
      <w:rPr>
        <w:rFonts w:cs="Arial"/>
        <w:b/>
        <w:bCs/>
        <w:szCs w:val="18"/>
      </w:rPr>
      <w:fldChar w:fldCharType="separate"/>
    </w:r>
    <w:r w:rsidRPr="00C374A0">
      <w:rPr>
        <w:rFonts w:cs="Arial"/>
        <w:b/>
        <w:bCs/>
        <w:noProof/>
        <w:szCs w:val="18"/>
      </w:rPr>
      <w:t>2</w:t>
    </w:r>
    <w:r w:rsidRPr="00C374A0">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AF42" w14:textId="77777777" w:rsidR="00A57310" w:rsidRDefault="00A57310" w:rsidP="00A32C07">
      <w:pPr>
        <w:spacing w:after="0" w:line="240" w:lineRule="auto"/>
      </w:pPr>
      <w:r>
        <w:separator/>
      </w:r>
    </w:p>
  </w:footnote>
  <w:footnote w:type="continuationSeparator" w:id="0">
    <w:p w14:paraId="5D7A9315" w14:textId="77777777" w:rsidR="00A57310" w:rsidRDefault="00A57310" w:rsidP="00A3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A212" w14:textId="77777777" w:rsidR="00A32C07" w:rsidRDefault="00A32C07">
    <w:pPr>
      <w:pStyle w:val="Header"/>
    </w:pPr>
    <w:r>
      <w:rPr>
        <w:b/>
        <w:bCs/>
        <w:noProof/>
        <w:sz w:val="28"/>
        <w:szCs w:val="28"/>
      </w:rPr>
      <mc:AlternateContent>
        <mc:Choice Requires="wps">
          <w:drawing>
            <wp:anchor distT="0" distB="0" distL="114300" distR="114300" simplePos="0" relativeHeight="251661312" behindDoc="0" locked="0" layoutInCell="1" allowOverlap="1" wp14:anchorId="7135909D" wp14:editId="2EF9CCAD">
              <wp:simplePos x="0" y="0"/>
              <wp:positionH relativeFrom="column">
                <wp:posOffset>847725</wp:posOffset>
              </wp:positionH>
              <wp:positionV relativeFrom="paragraph">
                <wp:posOffset>-673100</wp:posOffset>
              </wp:positionV>
              <wp:extent cx="738835" cy="724205"/>
              <wp:effectExtent l="0" t="0" r="23495" b="19050"/>
              <wp:wrapNone/>
              <wp:docPr id="10" name="Flowchart: Connector 10"/>
              <wp:cNvGraphicFramePr/>
              <a:graphic xmlns:a="http://schemas.openxmlformats.org/drawingml/2006/main">
                <a:graphicData uri="http://schemas.microsoft.com/office/word/2010/wordprocessingShape">
                  <wps:wsp>
                    <wps:cNvSpPr/>
                    <wps:spPr>
                      <a:xfrm>
                        <a:off x="0" y="0"/>
                        <a:ext cx="738835" cy="724205"/>
                      </a:xfrm>
                      <a:prstGeom prst="flowChartConnector">
                        <a:avLst/>
                      </a:prstGeom>
                      <a:solidFill>
                        <a:srgbClr val="C48CBE"/>
                      </a:solidFill>
                      <a:ln>
                        <a:solidFill>
                          <a:srgbClr val="C48C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3ADB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66.75pt;margin-top:-53pt;width:58.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" fillcolor="#c48cbe" strokecolor="#c48cbe" strokeweight="1pt">
              <v:stroke joinstyle="miter"/>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402DC338" wp14:editId="36A701ED">
              <wp:simplePos x="0" y="0"/>
              <wp:positionH relativeFrom="column">
                <wp:posOffset>-1400175</wp:posOffset>
              </wp:positionH>
              <wp:positionV relativeFrom="paragraph">
                <wp:posOffset>-1762760</wp:posOffset>
              </wp:positionV>
              <wp:extent cx="1872691" cy="1814170"/>
              <wp:effectExtent l="0" t="0" r="13335" b="15240"/>
              <wp:wrapNone/>
              <wp:docPr id="9" name="Flowchart: Connector 9"/>
              <wp:cNvGraphicFramePr/>
              <a:graphic xmlns:a="http://schemas.openxmlformats.org/drawingml/2006/main">
                <a:graphicData uri="http://schemas.microsoft.com/office/word/2010/wordprocessingShape">
                  <wps:wsp>
                    <wps:cNvSpPr/>
                    <wps:spPr>
                      <a:xfrm>
                        <a:off x="0" y="0"/>
                        <a:ext cx="1872691" cy="1814170"/>
                      </a:xfrm>
                      <a:prstGeom prst="flowChartConnector">
                        <a:avLst/>
                      </a:prstGeom>
                      <a:solidFill>
                        <a:srgbClr val="C48CBE"/>
                      </a:solidFill>
                      <a:ln>
                        <a:solidFill>
                          <a:srgbClr val="C48C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AAF1B" id="Flowchart: Connector 9" o:spid="_x0000_s1026" type="#_x0000_t120" style="position:absolute;margin-left:-110.25pt;margin-top:-138.8pt;width:147.45pt;height:14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" fillcolor="#c48cbe" strokecolor="#c48cbe" strokeweight="1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E17AC"/>
    <w:multiLevelType w:val="multilevel"/>
    <w:tmpl w:val="C5B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56A74"/>
    <w:multiLevelType w:val="multilevel"/>
    <w:tmpl w:val="6AF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73"/>
    <w:rsid w:val="00023A0A"/>
    <w:rsid w:val="000B1068"/>
    <w:rsid w:val="000E282E"/>
    <w:rsid w:val="000E2DDF"/>
    <w:rsid w:val="000E6DEF"/>
    <w:rsid w:val="000F3E5E"/>
    <w:rsid w:val="00142586"/>
    <w:rsid w:val="0017481D"/>
    <w:rsid w:val="00190780"/>
    <w:rsid w:val="001D5C73"/>
    <w:rsid w:val="0021799A"/>
    <w:rsid w:val="002960A2"/>
    <w:rsid w:val="002C19F6"/>
    <w:rsid w:val="002C6CDB"/>
    <w:rsid w:val="002D099C"/>
    <w:rsid w:val="002D3283"/>
    <w:rsid w:val="002F4D87"/>
    <w:rsid w:val="00300E21"/>
    <w:rsid w:val="00303800"/>
    <w:rsid w:val="00370DFC"/>
    <w:rsid w:val="00380902"/>
    <w:rsid w:val="003E7586"/>
    <w:rsid w:val="003F56B8"/>
    <w:rsid w:val="004442B9"/>
    <w:rsid w:val="00483F8B"/>
    <w:rsid w:val="004A6324"/>
    <w:rsid w:val="004D52FA"/>
    <w:rsid w:val="00502F37"/>
    <w:rsid w:val="00522A1F"/>
    <w:rsid w:val="00527C73"/>
    <w:rsid w:val="005346DF"/>
    <w:rsid w:val="00565712"/>
    <w:rsid w:val="005E1B92"/>
    <w:rsid w:val="005F1566"/>
    <w:rsid w:val="005F2E1C"/>
    <w:rsid w:val="00646D7E"/>
    <w:rsid w:val="006C2BCB"/>
    <w:rsid w:val="006C7C72"/>
    <w:rsid w:val="006E182E"/>
    <w:rsid w:val="006F2235"/>
    <w:rsid w:val="00745BD2"/>
    <w:rsid w:val="00761C21"/>
    <w:rsid w:val="00786A69"/>
    <w:rsid w:val="00787042"/>
    <w:rsid w:val="00791BFE"/>
    <w:rsid w:val="007B6C2A"/>
    <w:rsid w:val="007B7A18"/>
    <w:rsid w:val="007C159A"/>
    <w:rsid w:val="007F522C"/>
    <w:rsid w:val="00806C21"/>
    <w:rsid w:val="00853F67"/>
    <w:rsid w:val="008B442F"/>
    <w:rsid w:val="00916E51"/>
    <w:rsid w:val="00942D8F"/>
    <w:rsid w:val="009464F6"/>
    <w:rsid w:val="00980F82"/>
    <w:rsid w:val="00A126FE"/>
    <w:rsid w:val="00A32C07"/>
    <w:rsid w:val="00A57310"/>
    <w:rsid w:val="00A71F1B"/>
    <w:rsid w:val="00A7303D"/>
    <w:rsid w:val="00A931E4"/>
    <w:rsid w:val="00AB4166"/>
    <w:rsid w:val="00AD70A0"/>
    <w:rsid w:val="00AE4726"/>
    <w:rsid w:val="00AF5C63"/>
    <w:rsid w:val="00B13CD8"/>
    <w:rsid w:val="00B27FF4"/>
    <w:rsid w:val="00BB4BCF"/>
    <w:rsid w:val="00BB7083"/>
    <w:rsid w:val="00C02F18"/>
    <w:rsid w:val="00C35271"/>
    <w:rsid w:val="00C374A0"/>
    <w:rsid w:val="00C71EA4"/>
    <w:rsid w:val="00C73E53"/>
    <w:rsid w:val="00CA14FF"/>
    <w:rsid w:val="00CF67B5"/>
    <w:rsid w:val="00D13E4E"/>
    <w:rsid w:val="00D8613D"/>
    <w:rsid w:val="00DD2F7F"/>
    <w:rsid w:val="00E055B1"/>
    <w:rsid w:val="00E1103E"/>
    <w:rsid w:val="00E56190"/>
    <w:rsid w:val="00E605BA"/>
    <w:rsid w:val="00F11FA0"/>
    <w:rsid w:val="00F47D28"/>
    <w:rsid w:val="00FE5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06237"/>
  <w15:chartTrackingRefBased/>
  <w15:docId w15:val="{5AB6AFCA-6CBE-40E3-B27C-D1742337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69"/>
  </w:style>
  <w:style w:type="paragraph" w:styleId="Heading4">
    <w:name w:val="heading 4"/>
    <w:basedOn w:val="Normal"/>
    <w:link w:val="Heading4Char"/>
    <w:uiPriority w:val="9"/>
    <w:qFormat/>
    <w:rsid w:val="001907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6A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83F8B"/>
    <w:rPr>
      <w:b/>
      <w:bCs/>
    </w:rPr>
  </w:style>
  <w:style w:type="paragraph" w:styleId="Header">
    <w:name w:val="header"/>
    <w:basedOn w:val="Normal"/>
    <w:link w:val="HeaderChar"/>
    <w:uiPriority w:val="99"/>
    <w:unhideWhenUsed/>
    <w:rsid w:val="00A3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07"/>
  </w:style>
  <w:style w:type="paragraph" w:styleId="Footer">
    <w:name w:val="footer"/>
    <w:basedOn w:val="Normal"/>
    <w:link w:val="FooterChar"/>
    <w:uiPriority w:val="99"/>
    <w:unhideWhenUsed/>
    <w:rsid w:val="00A3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07"/>
  </w:style>
  <w:style w:type="character" w:styleId="Hyperlink">
    <w:name w:val="Hyperlink"/>
    <w:basedOn w:val="DefaultParagraphFont"/>
    <w:uiPriority w:val="99"/>
    <w:unhideWhenUsed/>
    <w:rsid w:val="00527C73"/>
    <w:rPr>
      <w:color w:val="0563C1" w:themeColor="hyperlink"/>
      <w:u w:val="single"/>
    </w:rPr>
  </w:style>
  <w:style w:type="character" w:styleId="UnresolvedMention">
    <w:name w:val="Unresolved Mention"/>
    <w:basedOn w:val="DefaultParagraphFont"/>
    <w:uiPriority w:val="99"/>
    <w:semiHidden/>
    <w:unhideWhenUsed/>
    <w:rsid w:val="00527C73"/>
    <w:rPr>
      <w:color w:val="605E5C"/>
      <w:shd w:val="clear" w:color="auto" w:fill="E1DFDD"/>
    </w:rPr>
  </w:style>
  <w:style w:type="character" w:styleId="CommentReference">
    <w:name w:val="annotation reference"/>
    <w:basedOn w:val="DefaultParagraphFont"/>
    <w:uiPriority w:val="99"/>
    <w:semiHidden/>
    <w:unhideWhenUsed/>
    <w:rsid w:val="008B442F"/>
    <w:rPr>
      <w:sz w:val="16"/>
      <w:szCs w:val="16"/>
    </w:rPr>
  </w:style>
  <w:style w:type="paragraph" w:styleId="CommentText">
    <w:name w:val="annotation text"/>
    <w:basedOn w:val="Normal"/>
    <w:link w:val="CommentTextChar"/>
    <w:uiPriority w:val="99"/>
    <w:semiHidden/>
    <w:unhideWhenUsed/>
    <w:rsid w:val="008B442F"/>
    <w:pPr>
      <w:spacing w:line="240" w:lineRule="auto"/>
    </w:pPr>
    <w:rPr>
      <w:sz w:val="20"/>
      <w:szCs w:val="20"/>
    </w:rPr>
  </w:style>
  <w:style w:type="character" w:customStyle="1" w:styleId="CommentTextChar">
    <w:name w:val="Comment Text Char"/>
    <w:basedOn w:val="DefaultParagraphFont"/>
    <w:link w:val="CommentText"/>
    <w:uiPriority w:val="99"/>
    <w:semiHidden/>
    <w:rsid w:val="008B442F"/>
    <w:rPr>
      <w:sz w:val="20"/>
      <w:szCs w:val="20"/>
    </w:rPr>
  </w:style>
  <w:style w:type="paragraph" w:styleId="CommentSubject">
    <w:name w:val="annotation subject"/>
    <w:basedOn w:val="CommentText"/>
    <w:next w:val="CommentText"/>
    <w:link w:val="CommentSubjectChar"/>
    <w:uiPriority w:val="99"/>
    <w:semiHidden/>
    <w:unhideWhenUsed/>
    <w:rsid w:val="008B442F"/>
    <w:rPr>
      <w:b/>
      <w:bCs/>
    </w:rPr>
  </w:style>
  <w:style w:type="character" w:customStyle="1" w:styleId="CommentSubjectChar">
    <w:name w:val="Comment Subject Char"/>
    <w:basedOn w:val="CommentTextChar"/>
    <w:link w:val="CommentSubject"/>
    <w:uiPriority w:val="99"/>
    <w:semiHidden/>
    <w:rsid w:val="008B442F"/>
    <w:rPr>
      <w:b/>
      <w:bCs/>
      <w:sz w:val="20"/>
      <w:szCs w:val="20"/>
    </w:rPr>
  </w:style>
  <w:style w:type="character" w:customStyle="1" w:styleId="Heading4Char">
    <w:name w:val="Heading 4 Char"/>
    <w:basedOn w:val="DefaultParagraphFont"/>
    <w:link w:val="Heading4"/>
    <w:uiPriority w:val="9"/>
    <w:rsid w:val="00190780"/>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1907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D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2318">
      <w:bodyDiv w:val="1"/>
      <w:marLeft w:val="0"/>
      <w:marRight w:val="0"/>
      <w:marTop w:val="0"/>
      <w:marBottom w:val="0"/>
      <w:divBdr>
        <w:top w:val="none" w:sz="0" w:space="0" w:color="auto"/>
        <w:left w:val="none" w:sz="0" w:space="0" w:color="auto"/>
        <w:bottom w:val="none" w:sz="0" w:space="0" w:color="auto"/>
        <w:right w:val="none" w:sz="0" w:space="0" w:color="auto"/>
      </w:divBdr>
    </w:div>
    <w:div w:id="1137071483">
      <w:bodyDiv w:val="1"/>
      <w:marLeft w:val="0"/>
      <w:marRight w:val="0"/>
      <w:marTop w:val="0"/>
      <w:marBottom w:val="0"/>
      <w:divBdr>
        <w:top w:val="none" w:sz="0" w:space="0" w:color="auto"/>
        <w:left w:val="none" w:sz="0" w:space="0" w:color="auto"/>
        <w:bottom w:val="none" w:sz="0" w:space="0" w:color="auto"/>
        <w:right w:val="none" w:sz="0" w:space="0" w:color="auto"/>
      </w:divBdr>
    </w:div>
    <w:div w:id="1694726335">
      <w:bodyDiv w:val="1"/>
      <w:marLeft w:val="0"/>
      <w:marRight w:val="0"/>
      <w:marTop w:val="0"/>
      <w:marBottom w:val="0"/>
      <w:divBdr>
        <w:top w:val="none" w:sz="0" w:space="0" w:color="auto"/>
        <w:left w:val="none" w:sz="0" w:space="0" w:color="auto"/>
        <w:bottom w:val="none" w:sz="0" w:space="0" w:color="auto"/>
        <w:right w:val="none" w:sz="0" w:space="0" w:color="auto"/>
      </w:divBdr>
    </w:div>
    <w:div w:id="1936742818">
      <w:bodyDiv w:val="1"/>
      <w:marLeft w:val="0"/>
      <w:marRight w:val="0"/>
      <w:marTop w:val="0"/>
      <w:marBottom w:val="0"/>
      <w:divBdr>
        <w:top w:val="none" w:sz="0" w:space="0" w:color="auto"/>
        <w:left w:val="none" w:sz="0" w:space="0" w:color="auto"/>
        <w:bottom w:val="none" w:sz="0" w:space="0" w:color="auto"/>
        <w:right w:val="none" w:sz="0" w:space="0" w:color="auto"/>
      </w:divBdr>
      <w:divsChild>
        <w:div w:id="1857233484">
          <w:marLeft w:val="0"/>
          <w:marRight w:val="0"/>
          <w:marTop w:val="0"/>
          <w:marBottom w:val="0"/>
          <w:divBdr>
            <w:top w:val="none" w:sz="0" w:space="0" w:color="auto"/>
            <w:left w:val="none" w:sz="0" w:space="0" w:color="auto"/>
            <w:bottom w:val="none" w:sz="0" w:space="0" w:color="auto"/>
            <w:right w:val="none" w:sz="0" w:space="0" w:color="auto"/>
          </w:divBdr>
          <w:divsChild>
            <w:div w:id="1059281599">
              <w:marLeft w:val="0"/>
              <w:marRight w:val="0"/>
              <w:marTop w:val="0"/>
              <w:marBottom w:val="0"/>
              <w:divBdr>
                <w:top w:val="none" w:sz="0" w:space="0" w:color="auto"/>
                <w:left w:val="none" w:sz="0" w:space="0" w:color="auto"/>
                <w:bottom w:val="none" w:sz="0" w:space="0" w:color="auto"/>
                <w:right w:val="none" w:sz="0" w:space="0" w:color="auto"/>
              </w:divBdr>
              <w:divsChild>
                <w:div w:id="488180965">
                  <w:marLeft w:val="-255"/>
                  <w:marRight w:val="-255"/>
                  <w:marTop w:val="0"/>
                  <w:marBottom w:val="0"/>
                  <w:divBdr>
                    <w:top w:val="none" w:sz="0" w:space="0" w:color="auto"/>
                    <w:left w:val="none" w:sz="0" w:space="0" w:color="auto"/>
                    <w:bottom w:val="none" w:sz="0" w:space="0" w:color="auto"/>
                    <w:right w:val="none" w:sz="0" w:space="0" w:color="auto"/>
                  </w:divBdr>
                  <w:divsChild>
                    <w:div w:id="1987123973">
                      <w:marLeft w:val="0"/>
                      <w:marRight w:val="0"/>
                      <w:marTop w:val="0"/>
                      <w:marBottom w:val="0"/>
                      <w:divBdr>
                        <w:top w:val="none" w:sz="0" w:space="0" w:color="auto"/>
                        <w:left w:val="none" w:sz="0" w:space="0" w:color="auto"/>
                        <w:bottom w:val="none" w:sz="0" w:space="0" w:color="auto"/>
                        <w:right w:val="none" w:sz="0" w:space="0" w:color="auto"/>
                      </w:divBdr>
                      <w:divsChild>
                        <w:div w:id="219250143">
                          <w:marLeft w:val="0"/>
                          <w:marRight w:val="0"/>
                          <w:marTop w:val="0"/>
                          <w:marBottom w:val="0"/>
                          <w:divBdr>
                            <w:top w:val="none" w:sz="0" w:space="0" w:color="auto"/>
                            <w:left w:val="none" w:sz="0" w:space="0" w:color="auto"/>
                            <w:bottom w:val="none" w:sz="0" w:space="0" w:color="auto"/>
                            <w:right w:val="none" w:sz="0" w:space="0" w:color="auto"/>
                          </w:divBdr>
                          <w:divsChild>
                            <w:div w:id="23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6703">
          <w:marLeft w:val="0"/>
          <w:marRight w:val="0"/>
          <w:marTop w:val="0"/>
          <w:marBottom w:val="0"/>
          <w:divBdr>
            <w:top w:val="none" w:sz="0" w:space="0" w:color="auto"/>
            <w:left w:val="none" w:sz="0" w:space="0" w:color="auto"/>
            <w:bottom w:val="none" w:sz="0" w:space="0" w:color="auto"/>
            <w:right w:val="none" w:sz="0" w:space="0" w:color="auto"/>
          </w:divBdr>
          <w:divsChild>
            <w:div w:id="626468834">
              <w:marLeft w:val="0"/>
              <w:marRight w:val="0"/>
              <w:marTop w:val="0"/>
              <w:marBottom w:val="0"/>
              <w:divBdr>
                <w:top w:val="none" w:sz="0" w:space="0" w:color="auto"/>
                <w:left w:val="none" w:sz="0" w:space="0" w:color="auto"/>
                <w:bottom w:val="none" w:sz="0" w:space="0" w:color="auto"/>
                <w:right w:val="none" w:sz="0" w:space="0" w:color="auto"/>
              </w:divBdr>
              <w:divsChild>
                <w:div w:id="147478518">
                  <w:marLeft w:val="-255"/>
                  <w:marRight w:val="-255"/>
                  <w:marTop w:val="0"/>
                  <w:marBottom w:val="0"/>
                  <w:divBdr>
                    <w:top w:val="none" w:sz="0" w:space="0" w:color="auto"/>
                    <w:left w:val="none" w:sz="0" w:space="0" w:color="auto"/>
                    <w:bottom w:val="none" w:sz="0" w:space="0" w:color="auto"/>
                    <w:right w:val="none" w:sz="0" w:space="0" w:color="auto"/>
                  </w:divBdr>
                  <w:divsChild>
                    <w:div w:id="1289387227">
                      <w:marLeft w:val="0"/>
                      <w:marRight w:val="0"/>
                      <w:marTop w:val="0"/>
                      <w:marBottom w:val="0"/>
                      <w:divBdr>
                        <w:top w:val="none" w:sz="0" w:space="0" w:color="auto"/>
                        <w:left w:val="none" w:sz="0" w:space="0" w:color="auto"/>
                        <w:bottom w:val="none" w:sz="0" w:space="0" w:color="auto"/>
                        <w:right w:val="none" w:sz="0" w:space="0" w:color="auto"/>
                      </w:divBdr>
                      <w:divsChild>
                        <w:div w:id="2000384554">
                          <w:marLeft w:val="0"/>
                          <w:marRight w:val="0"/>
                          <w:marTop w:val="0"/>
                          <w:marBottom w:val="0"/>
                          <w:divBdr>
                            <w:top w:val="none" w:sz="0" w:space="0" w:color="auto"/>
                            <w:left w:val="none" w:sz="0" w:space="0" w:color="auto"/>
                            <w:bottom w:val="none" w:sz="0" w:space="0" w:color="auto"/>
                            <w:right w:val="none" w:sz="0" w:space="0" w:color="auto"/>
                          </w:divBdr>
                          <w:divsChild>
                            <w:div w:id="130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withmeau@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nwithm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gnwithmeau@gmail.com" TargetMode="External"/><Relationship Id="rId4" Type="http://schemas.openxmlformats.org/officeDocument/2006/relationships/webSettings" Target="webSettings.xml"/><Relationship Id="rId9" Type="http://schemas.openxmlformats.org/officeDocument/2006/relationships/hyperlink" Target="mailto:signwithmeau@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gn%20with%20Me\Sign%20with%20Me%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 with Me - Word Template</Template>
  <TotalTime>4638</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Svetlana</dc:creator>
  <cp:keywords/>
  <dc:description/>
  <cp:lastModifiedBy>Jackson, Svetlana</cp:lastModifiedBy>
  <cp:revision>71</cp:revision>
  <dcterms:created xsi:type="dcterms:W3CDTF">2021-10-01T01:07:00Z</dcterms:created>
  <dcterms:modified xsi:type="dcterms:W3CDTF">2021-10-04T10:17:00Z</dcterms:modified>
</cp:coreProperties>
</file>